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:rsidR="007A0ADE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:rsidR="004821E6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</w:p>
    <w:p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br/>
      </w:r>
    </w:p>
    <w:p w:rsidR="009B31CB" w:rsidRDefault="00C73D9F" w:rsidP="004C7EED">
      <w:pPr>
        <w:spacing w:after="0"/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>ТУРНИР</w:t>
      </w:r>
      <w:r w:rsidR="00655602" w:rsidRPr="00FC52AE">
        <w:rPr>
          <w:rFonts w:ascii="Arial" w:hAnsi="Arial" w:cs="Arial"/>
          <w:b/>
          <w:color w:val="FF0000"/>
          <w:sz w:val="32"/>
        </w:rPr>
        <w:t xml:space="preserve"> САМАРСКОЙ ОБЛАСТИ</w:t>
      </w:r>
      <w:r w:rsidR="00B83E67">
        <w:rPr>
          <w:rFonts w:ascii="Arial" w:hAnsi="Arial" w:cs="Arial"/>
          <w:b/>
          <w:color w:val="FF0000"/>
          <w:sz w:val="32"/>
        </w:rPr>
        <w:t xml:space="preserve"> ПО ТАНЦЕВАЛЬНОМУ СПОРТУ</w:t>
      </w:r>
    </w:p>
    <w:p w:rsidR="004821E6" w:rsidRPr="009B31CB" w:rsidRDefault="004821E6" w:rsidP="004C7EED">
      <w:pPr>
        <w:spacing w:after="0"/>
        <w:jc w:val="center"/>
        <w:rPr>
          <w:b/>
          <w:color w:val="C0504D"/>
          <w:sz w:val="40"/>
          <w:szCs w:val="40"/>
        </w:rPr>
      </w:pPr>
    </w:p>
    <w:p w:rsidR="009B31CB" w:rsidRPr="000D2E0C" w:rsidRDefault="00F6188C" w:rsidP="004C7EED">
      <w:pPr>
        <w:spacing w:after="0"/>
        <w:jc w:val="center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>09</w:t>
      </w:r>
      <w:r w:rsidR="00705C7F" w:rsidRPr="000D2E0C">
        <w:rPr>
          <w:b/>
          <w:color w:val="003399"/>
          <w:sz w:val="32"/>
          <w:szCs w:val="32"/>
        </w:rPr>
        <w:t xml:space="preserve"> </w:t>
      </w:r>
      <w:r>
        <w:rPr>
          <w:b/>
          <w:color w:val="003399"/>
          <w:sz w:val="32"/>
          <w:szCs w:val="32"/>
        </w:rPr>
        <w:t>мая</w:t>
      </w:r>
      <w:r w:rsidR="00830A9B" w:rsidRPr="000D2E0C">
        <w:rPr>
          <w:b/>
          <w:color w:val="003399"/>
          <w:sz w:val="32"/>
          <w:szCs w:val="32"/>
        </w:rPr>
        <w:t xml:space="preserve"> 2021</w:t>
      </w:r>
      <w:r w:rsidR="007914A1" w:rsidRPr="000D2E0C">
        <w:rPr>
          <w:b/>
          <w:color w:val="003399"/>
          <w:sz w:val="32"/>
          <w:szCs w:val="32"/>
        </w:rPr>
        <w:t xml:space="preserve"> </w:t>
      </w:r>
      <w:r w:rsidR="009B31CB" w:rsidRPr="000D2E0C">
        <w:rPr>
          <w:b/>
          <w:color w:val="003399"/>
          <w:sz w:val="32"/>
          <w:szCs w:val="32"/>
        </w:rPr>
        <w:t>г.</w:t>
      </w:r>
    </w:p>
    <w:p w:rsidR="004821E6" w:rsidRDefault="004821E6" w:rsidP="004C7EED">
      <w:pPr>
        <w:spacing w:after="0"/>
        <w:jc w:val="center"/>
        <w:rPr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EC7C5C" w:rsidRPr="00567501" w:rsidTr="00C1396F">
        <w:trPr>
          <w:trHeight w:val="334"/>
        </w:trPr>
        <w:tc>
          <w:tcPr>
            <w:tcW w:w="2660" w:type="dxa"/>
            <w:vAlign w:val="center"/>
          </w:tcPr>
          <w:p w:rsidR="00EC7C5C" w:rsidRPr="00567501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688" w:type="dxa"/>
            <w:vAlign w:val="center"/>
          </w:tcPr>
          <w:p w:rsidR="00EC7C5C" w:rsidRPr="00567501" w:rsidRDefault="005B3EE0" w:rsidP="00A01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Самара,</w:t>
            </w:r>
            <w:r w:rsidR="00D90229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УСЦ «Грация», ул.</w:t>
            </w:r>
            <w:r w:rsidR="00D90229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Физкультурная</w:t>
            </w:r>
            <w:r w:rsidRPr="00567501">
              <w:rPr>
                <w:rFonts w:ascii="Arial" w:hAnsi="Arial" w:cs="Arial"/>
                <w:sz w:val="20"/>
                <w:szCs w:val="20"/>
              </w:rPr>
              <w:t>,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 xml:space="preserve"> 116 </w:t>
            </w:r>
          </w:p>
        </w:tc>
      </w:tr>
      <w:tr w:rsidR="00EC7C5C" w:rsidRPr="00567501" w:rsidTr="00C1396F">
        <w:trPr>
          <w:trHeight w:val="459"/>
        </w:trPr>
        <w:tc>
          <w:tcPr>
            <w:tcW w:w="2660" w:type="dxa"/>
            <w:vAlign w:val="center"/>
          </w:tcPr>
          <w:p w:rsidR="00EC7C5C" w:rsidRPr="00567501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7688" w:type="dxa"/>
            <w:vAlign w:val="center"/>
          </w:tcPr>
          <w:p w:rsidR="00F82291" w:rsidRPr="00567501" w:rsidRDefault="00F82291" w:rsidP="00F82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Региональная общественная спортивная организация</w:t>
            </w:r>
            <w:r w:rsidR="004F00F1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5C93" w:rsidRPr="00567501" w:rsidRDefault="00F82291" w:rsidP="00F82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«</w:t>
            </w:r>
            <w:r w:rsidR="004F00F1" w:rsidRPr="00567501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9B31CB" w:rsidRPr="00567501">
              <w:rPr>
                <w:rFonts w:ascii="Arial" w:hAnsi="Arial" w:cs="Arial"/>
                <w:sz w:val="20"/>
                <w:szCs w:val="20"/>
              </w:rPr>
              <w:t>анце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>вального спорта Самарской о</w:t>
            </w:r>
            <w:r w:rsidR="009B31CB" w:rsidRPr="00567501">
              <w:rPr>
                <w:rFonts w:ascii="Arial" w:hAnsi="Arial" w:cs="Arial"/>
                <w:sz w:val="20"/>
                <w:szCs w:val="20"/>
              </w:rPr>
              <w:t>бласти</w:t>
            </w:r>
            <w:r w:rsidRPr="0056750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C7C5C" w:rsidRPr="00567501" w:rsidTr="00C1396F">
        <w:trPr>
          <w:trHeight w:val="389"/>
        </w:trPr>
        <w:tc>
          <w:tcPr>
            <w:tcW w:w="2660" w:type="dxa"/>
            <w:vAlign w:val="center"/>
          </w:tcPr>
          <w:p w:rsidR="00EC7C5C" w:rsidRPr="00567501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7688" w:type="dxa"/>
            <w:vAlign w:val="center"/>
          </w:tcPr>
          <w:p w:rsidR="00EC7C5C" w:rsidRPr="00567501" w:rsidRDefault="00F82291" w:rsidP="00A01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В соответствии с правилами вида спорта «танцевальный спорт».</w:t>
            </w:r>
          </w:p>
        </w:tc>
      </w:tr>
      <w:tr w:rsidR="00EC7C5C" w:rsidRPr="00567501" w:rsidTr="00C1396F">
        <w:trPr>
          <w:trHeight w:val="413"/>
        </w:trPr>
        <w:tc>
          <w:tcPr>
            <w:tcW w:w="2660" w:type="dxa"/>
            <w:vAlign w:val="center"/>
          </w:tcPr>
          <w:p w:rsidR="00EC7C5C" w:rsidRPr="00567501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Судьи</w:t>
            </w:r>
          </w:p>
        </w:tc>
        <w:tc>
          <w:tcPr>
            <w:tcW w:w="7688" w:type="dxa"/>
            <w:vAlign w:val="center"/>
          </w:tcPr>
          <w:p w:rsidR="00D3697E" w:rsidRPr="00567501" w:rsidRDefault="00872410" w:rsidP="00CD1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Судьи </w:t>
            </w:r>
            <w:r w:rsidR="0044645C" w:rsidRPr="00567501">
              <w:rPr>
                <w:rFonts w:ascii="Arial" w:hAnsi="Arial" w:cs="Arial"/>
                <w:sz w:val="20"/>
                <w:szCs w:val="20"/>
              </w:rPr>
              <w:t>ФТС СО и ФТСАРР по приглашению организаторов</w:t>
            </w:r>
            <w:r w:rsidR="00CD14FA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7C5C" w:rsidRPr="00567501" w:rsidTr="00C1396F">
        <w:tc>
          <w:tcPr>
            <w:tcW w:w="2660" w:type="dxa"/>
            <w:vAlign w:val="center"/>
          </w:tcPr>
          <w:p w:rsidR="00EC7C5C" w:rsidRPr="00567501" w:rsidRDefault="00D3697E" w:rsidP="000F6E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7688" w:type="dxa"/>
            <w:vAlign w:val="center"/>
          </w:tcPr>
          <w:p w:rsidR="0044645C" w:rsidRPr="00567501" w:rsidRDefault="0044645C" w:rsidP="000F6E2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К соревнованиям допускаются пары Самарской области и иногородние спортсме</w:t>
            </w:r>
            <w:r w:rsidR="00DF4C6F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ны по </w:t>
            </w:r>
            <w:r w:rsidR="00B0217E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согласованию с организаторами</w:t>
            </w:r>
            <w:r w:rsidR="00DF4C6F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!</w:t>
            </w:r>
          </w:p>
          <w:p w:rsidR="00F55B0C" w:rsidRPr="00567501" w:rsidRDefault="00F55B0C" w:rsidP="000F6E22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Участие в соревнованиях </w:t>
            </w:r>
            <w:r w:rsidR="002E56DA" w:rsidRPr="00567501">
              <w:rPr>
                <w:rFonts w:ascii="Arial" w:hAnsi="Arial" w:cs="Arial"/>
                <w:sz w:val="20"/>
                <w:szCs w:val="20"/>
              </w:rPr>
              <w:t>возможно</w:t>
            </w:r>
            <w:r w:rsidRPr="00567501">
              <w:rPr>
                <w:rFonts w:ascii="Arial" w:hAnsi="Arial" w:cs="Arial"/>
                <w:sz w:val="20"/>
                <w:szCs w:val="20"/>
              </w:rPr>
              <w:t xml:space="preserve"> только при наличии</w:t>
            </w: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квалификационной</w:t>
            </w:r>
            <w:r w:rsidR="000F6E22"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книжки спортсмена;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паспорта или свидетельства о рождении;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 медицинской справки о допуске к соревнованиям;</w:t>
            </w:r>
          </w:p>
          <w:p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567501">
              <w:rPr>
                <w:rFonts w:ascii="Arial" w:hAnsi="Arial" w:cs="Arial"/>
                <w:sz w:val="20"/>
                <w:szCs w:val="20"/>
              </w:rPr>
              <w:t>договора о страховании жизни и здоровья от несчастных случаев;</w:t>
            </w:r>
          </w:p>
          <w:p w:rsidR="00EC7C5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- полиса обязательного медицинского страхования.</w:t>
            </w:r>
            <w:r w:rsidR="000F6E22"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F6E22" w:rsidRPr="0056750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C14E4" w:rsidRPr="00567501" w:rsidRDefault="00EC14E4" w:rsidP="00A322D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>Предварительные заявки на участие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>, с оплатой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>заявочного взноса</w:t>
            </w:r>
            <w:r w:rsidR="006C6354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и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входных билетов для зрителей, 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принимаются </w:t>
            </w:r>
            <w:r w:rsidR="0044645C" w:rsidRPr="00567501">
              <w:rPr>
                <w:rFonts w:ascii="Arial" w:hAnsi="Arial" w:cs="Arial"/>
                <w:color w:val="FF0000"/>
                <w:sz w:val="20"/>
                <w:szCs w:val="20"/>
              </w:rPr>
              <w:t>от с</w:t>
            </w:r>
            <w:r w:rsidR="00830A9B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таршего тренера клуба </w:t>
            </w:r>
            <w:r w:rsidR="004821E6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СТРОГО</w:t>
            </w:r>
            <w:r w:rsidR="004821E6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6188C">
              <w:rPr>
                <w:rFonts w:ascii="Arial" w:hAnsi="Arial" w:cs="Arial"/>
                <w:color w:val="FF0000"/>
                <w:sz w:val="20"/>
                <w:szCs w:val="20"/>
              </w:rPr>
              <w:t>до 30</w:t>
            </w:r>
            <w:r w:rsidR="00310D30" w:rsidRPr="00567501">
              <w:rPr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0D3E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830A9B" w:rsidRPr="00567501">
              <w:rPr>
                <w:rFonts w:ascii="Arial" w:hAnsi="Arial" w:cs="Arial"/>
                <w:color w:val="FF0000"/>
                <w:sz w:val="20"/>
                <w:szCs w:val="20"/>
              </w:rPr>
              <w:t>.2021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г. по электронной почте </w:t>
            </w:r>
            <w:hyperlink r:id="rId8" w:history="1"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kondrashinvv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</w:rPr>
                <w:t>@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mail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</w:rPr>
                <w:t>.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ru</w:t>
              </w:r>
            </w:hyperlink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 установленному образцу (прилагается).</w:t>
            </w:r>
          </w:p>
        </w:tc>
      </w:tr>
      <w:tr w:rsidR="00B262DE" w:rsidRPr="00567501" w:rsidTr="00C1396F">
        <w:trPr>
          <w:trHeight w:val="505"/>
        </w:trPr>
        <w:tc>
          <w:tcPr>
            <w:tcW w:w="2660" w:type="dxa"/>
            <w:vAlign w:val="center"/>
          </w:tcPr>
          <w:p w:rsidR="00B262DE" w:rsidRPr="00567501" w:rsidRDefault="00B262DE" w:rsidP="00B2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Заявочный взнос</w:t>
            </w:r>
          </w:p>
        </w:tc>
        <w:tc>
          <w:tcPr>
            <w:tcW w:w="7688" w:type="dxa"/>
            <w:vAlign w:val="center"/>
          </w:tcPr>
          <w:p w:rsidR="00B262DE" w:rsidRPr="00567501" w:rsidRDefault="00B262DE" w:rsidP="00B26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Не выше нормативов ФТСААР.</w:t>
            </w:r>
          </w:p>
        </w:tc>
      </w:tr>
      <w:tr w:rsidR="00B262DE" w:rsidRPr="00567501" w:rsidTr="00C1396F">
        <w:trPr>
          <w:trHeight w:val="413"/>
        </w:trPr>
        <w:tc>
          <w:tcPr>
            <w:tcW w:w="2660" w:type="dxa"/>
            <w:vAlign w:val="center"/>
          </w:tcPr>
          <w:p w:rsidR="00B262DE" w:rsidRPr="00567501" w:rsidRDefault="00B262DE" w:rsidP="00B262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Входные билеты</w:t>
            </w:r>
          </w:p>
        </w:tc>
        <w:tc>
          <w:tcPr>
            <w:tcW w:w="7688" w:type="dxa"/>
            <w:vAlign w:val="center"/>
          </w:tcPr>
          <w:p w:rsidR="00B262DE" w:rsidRPr="00567501" w:rsidRDefault="00B262DE" w:rsidP="00B262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800 руб.</w:t>
            </w:r>
          </w:p>
        </w:tc>
      </w:tr>
      <w:tr w:rsidR="00C2741F" w:rsidRPr="00567501" w:rsidTr="00C1396F">
        <w:trPr>
          <w:trHeight w:val="379"/>
        </w:trPr>
        <w:tc>
          <w:tcPr>
            <w:tcW w:w="2660" w:type="dxa"/>
            <w:vAlign w:val="center"/>
          </w:tcPr>
          <w:p w:rsidR="00C2741F" w:rsidRPr="00567501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Счётная комиссия</w:t>
            </w:r>
          </w:p>
        </w:tc>
        <w:tc>
          <w:tcPr>
            <w:tcW w:w="7688" w:type="dxa"/>
            <w:vAlign w:val="center"/>
          </w:tcPr>
          <w:p w:rsidR="00C2741F" w:rsidRPr="00567501" w:rsidRDefault="00425DC2" w:rsidP="00742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Спектор Роман</w:t>
            </w:r>
            <w:r w:rsidR="00321DDE" w:rsidRPr="00567501">
              <w:rPr>
                <w:rFonts w:ascii="Arial" w:hAnsi="Arial" w:cs="Arial"/>
                <w:sz w:val="20"/>
                <w:szCs w:val="20"/>
              </w:rPr>
              <w:t xml:space="preserve"> (Самара)</w:t>
            </w:r>
            <w:r w:rsidR="00742326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1DDE" w:rsidRPr="00567501" w:rsidTr="00C1396F">
        <w:trPr>
          <w:trHeight w:val="412"/>
        </w:trPr>
        <w:tc>
          <w:tcPr>
            <w:tcW w:w="2660" w:type="dxa"/>
            <w:vAlign w:val="center"/>
          </w:tcPr>
          <w:p w:rsidR="00321DDE" w:rsidRPr="00567501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Звук</w:t>
            </w:r>
          </w:p>
        </w:tc>
        <w:tc>
          <w:tcPr>
            <w:tcW w:w="7688" w:type="dxa"/>
            <w:vAlign w:val="center"/>
          </w:tcPr>
          <w:p w:rsidR="00321DDE" w:rsidRPr="00567501" w:rsidRDefault="00321DDE" w:rsidP="00655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Одинцов Дмитрий (Самара)</w:t>
            </w:r>
            <w:r w:rsidR="00742326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741F" w:rsidRPr="00567501" w:rsidTr="00C1396F">
        <w:trPr>
          <w:trHeight w:val="349"/>
        </w:trPr>
        <w:tc>
          <w:tcPr>
            <w:tcW w:w="2660" w:type="dxa"/>
            <w:vAlign w:val="center"/>
          </w:tcPr>
          <w:p w:rsidR="00C2741F" w:rsidRPr="00567501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</w:p>
        </w:tc>
        <w:tc>
          <w:tcPr>
            <w:tcW w:w="7688" w:type="dxa"/>
            <w:vAlign w:val="center"/>
          </w:tcPr>
          <w:p w:rsidR="00C1442F" w:rsidRPr="00567501" w:rsidRDefault="009A30F4" w:rsidP="00C7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Кубки, м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 xml:space="preserve">едали, дипломы. </w:t>
            </w:r>
          </w:p>
        </w:tc>
      </w:tr>
      <w:tr w:rsidR="00C2741F" w:rsidRPr="00567501" w:rsidTr="00C1396F">
        <w:trPr>
          <w:trHeight w:val="431"/>
        </w:trPr>
        <w:tc>
          <w:tcPr>
            <w:tcW w:w="2660" w:type="dxa"/>
            <w:vAlign w:val="center"/>
          </w:tcPr>
          <w:p w:rsidR="00C2741F" w:rsidRPr="00567501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Допуск тренеров</w:t>
            </w:r>
          </w:p>
        </w:tc>
        <w:tc>
          <w:tcPr>
            <w:tcW w:w="7688" w:type="dxa"/>
            <w:vAlign w:val="center"/>
          </w:tcPr>
          <w:p w:rsidR="00C2741F" w:rsidRPr="00567501" w:rsidRDefault="00C1442F" w:rsidP="009D51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Бесплатно для тренеров пар, участвующих в турнире.</w:t>
            </w:r>
          </w:p>
        </w:tc>
      </w:tr>
      <w:tr w:rsidR="006B7D78" w:rsidRPr="00567501" w:rsidTr="00C1396F">
        <w:trPr>
          <w:trHeight w:val="430"/>
        </w:trPr>
        <w:tc>
          <w:tcPr>
            <w:tcW w:w="2660" w:type="dxa"/>
            <w:vAlign w:val="center"/>
          </w:tcPr>
          <w:p w:rsidR="006B7D78" w:rsidRPr="00567501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Имидж студии</w:t>
            </w:r>
          </w:p>
        </w:tc>
        <w:tc>
          <w:tcPr>
            <w:tcW w:w="7688" w:type="dxa"/>
            <w:vAlign w:val="center"/>
          </w:tcPr>
          <w:p w:rsidR="00D86396" w:rsidRPr="00567501" w:rsidRDefault="00D86396" w:rsidP="00D86396">
            <w:pPr>
              <w:pStyle w:val="a6"/>
              <w:numPr>
                <w:ilvl w:val="0"/>
                <w:numId w:val="9"/>
              </w:numPr>
              <w:tabs>
                <w:tab w:val="left" w:pos="287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567501">
              <w:rPr>
                <w:rFonts w:ascii="Arial" w:hAnsi="Arial" w:cs="Arial"/>
                <w:sz w:val="20"/>
                <w:szCs w:val="20"/>
              </w:rPr>
              <w:t>Студия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 № 1” </w:t>
            </w: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. +7 (920) 047-14-54 (Viber, WhatsApp) </w:t>
            </w:r>
          </w:p>
          <w:p w:rsidR="006B7D78" w:rsidRPr="00567501" w:rsidRDefault="00D86396" w:rsidP="00D8639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"Victory Style" </w:t>
            </w: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>.+7 (902) 378-21-21</w:t>
            </w:r>
          </w:p>
        </w:tc>
      </w:tr>
      <w:tr w:rsidR="00F82291" w:rsidRPr="00F6188C" w:rsidTr="00C1396F">
        <w:trPr>
          <w:trHeight w:val="430"/>
        </w:trPr>
        <w:tc>
          <w:tcPr>
            <w:tcW w:w="2660" w:type="dxa"/>
            <w:vAlign w:val="center"/>
          </w:tcPr>
          <w:p w:rsidR="00F82291" w:rsidRPr="00567501" w:rsidRDefault="00F82291" w:rsidP="00A96F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  <w:tc>
          <w:tcPr>
            <w:tcW w:w="7688" w:type="dxa"/>
            <w:vAlign w:val="center"/>
          </w:tcPr>
          <w:p w:rsidR="00F82291" w:rsidRPr="00567501" w:rsidRDefault="00F82291" w:rsidP="00F82291">
            <w:pPr>
              <w:pStyle w:val="a6"/>
              <w:tabs>
                <w:tab w:val="left" w:pos="287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.: +7-902-375-45-83, e-mail: </w:t>
            </w:r>
            <w:hyperlink r:id="rId9" w:history="1">
              <w:r w:rsidRPr="00567501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kondrashinvv@mail.ru</w:t>
              </w:r>
            </w:hyperlink>
          </w:p>
        </w:tc>
      </w:tr>
    </w:tbl>
    <w:p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821E6" w:rsidRDefault="004821E6" w:rsidP="004821E6">
      <w:pPr>
        <w:rPr>
          <w:lang w:val="en-US"/>
        </w:rPr>
      </w:pPr>
    </w:p>
    <w:p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lastRenderedPageBreak/>
        <w:t>ПРОГРАММА СОРЕВНОВАНИЙ</w:t>
      </w:r>
    </w:p>
    <w:p w:rsidR="006D5782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pPr w:leftFromText="180" w:rightFromText="180" w:vertAnchor="text" w:tblpX="392" w:tblpY="1"/>
        <w:tblOverlap w:val="never"/>
        <w:tblW w:w="9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44645C" w:rsidRPr="0084693B" w:rsidTr="006E3525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:rsidR="0044645C" w:rsidRPr="0084693B" w:rsidRDefault="0044645C" w:rsidP="006E35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CD2222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23363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44645C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6 танцев</w:t>
            </w:r>
          </w:p>
        </w:tc>
        <w:tc>
          <w:tcPr>
            <w:tcW w:w="1610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923363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8 танцев</w:t>
            </w:r>
          </w:p>
        </w:tc>
        <w:tc>
          <w:tcPr>
            <w:tcW w:w="1610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923363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923363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D3E8E" w:rsidRPr="0084693B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0D3E8E" w:rsidRPr="0084693B" w:rsidRDefault="000D3E8E" w:rsidP="000D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0D3E8E" w:rsidRPr="0084693B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3E8E" w:rsidRPr="0084693B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84693B" w:rsidRDefault="000D3E8E" w:rsidP="000D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D57900" w:rsidRDefault="000D3E8E" w:rsidP="000D3E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84693B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D57900" w:rsidRDefault="000D3E8E" w:rsidP="000D3E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Pr="000D3E8E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3E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3E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0D3E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:rsidTr="006E3525">
        <w:tc>
          <w:tcPr>
            <w:tcW w:w="3827" w:type="dxa"/>
            <w:tcBorders>
              <w:bottom w:val="single" w:sz="8" w:space="0" w:color="auto"/>
            </w:tcBorders>
          </w:tcPr>
          <w:p w:rsidR="0044645C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(16</w:t>
            </w:r>
            <w:r w:rsidR="0044645C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 w:rsidR="000D3E8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4645C" w:rsidRPr="000D3E8E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3E8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D3E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(17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(18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F3256F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(19</w:t>
            </w:r>
            <w:r w:rsidR="00F3256F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F3256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</w:t>
            </w:r>
            <w:r w:rsidR="001418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1+</w:t>
            </w:r>
            <w:r w:rsidR="00F3256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3256F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2006-2009</w:t>
            </w:r>
            <w:r w:rsidR="00F3256F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Pr="0084693B" w:rsidRDefault="00F3256F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F3256F" w:rsidRDefault="00F3256F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ЮНИОРЫ- 1+2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+ВЗРОСЛЫЕ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</w:t>
            </w:r>
            <w:r w:rsidR="001418B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МОЛОДЕЖЬ+ВЗРОСЛЫЕ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</w:t>
            </w:r>
            <w:r w:rsidR="001418B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:rsidTr="006E3525">
        <w:tc>
          <w:tcPr>
            <w:tcW w:w="3827" w:type="dxa"/>
            <w:tcBorders>
              <w:top w:val="single" w:sz="18" w:space="0" w:color="auto"/>
            </w:tcBorders>
          </w:tcPr>
          <w:p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(24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(25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="000D3E8E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6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(27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2003-2005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:rsidTr="006E3525">
        <w:tc>
          <w:tcPr>
            <w:tcW w:w="3827" w:type="dxa"/>
          </w:tcPr>
          <w:p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(28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EA4A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2003-2005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(29</w:t>
            </w:r>
            <w:r w:rsidR="0044645C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:rsidTr="006E3525">
        <w:tc>
          <w:tcPr>
            <w:tcW w:w="3827" w:type="dxa"/>
          </w:tcPr>
          <w:p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(30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:rsidR="0044645C" w:rsidRPr="00B83E67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</w:tbl>
    <w:p w:rsidR="00544B32" w:rsidRDefault="00544B32" w:rsidP="007311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352B4">
        <w:rPr>
          <w:rFonts w:ascii="Arial" w:hAnsi="Arial" w:cs="Arial"/>
          <w:b/>
          <w:color w:val="FF0000"/>
          <w:sz w:val="20"/>
          <w:szCs w:val="20"/>
        </w:rPr>
        <w:t>Группы, отмеченные одним цветом в одном отделении, танцуют параллельно.</w:t>
      </w:r>
    </w:p>
    <w:p w:rsidR="00967902" w:rsidRPr="00967902" w:rsidRDefault="00967902" w:rsidP="00967902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67902">
        <w:rPr>
          <w:rFonts w:ascii="Arial" w:hAnsi="Arial" w:cs="Arial"/>
          <w:color w:val="FF0000"/>
          <w:sz w:val="20"/>
          <w:szCs w:val="20"/>
        </w:rPr>
        <w:t>Во всех группах лимит участников составляет 24 пары.</w:t>
      </w:r>
    </w:p>
    <w:p w:rsidR="00967902" w:rsidRPr="00967902" w:rsidRDefault="00967902" w:rsidP="00967902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67902">
        <w:rPr>
          <w:rFonts w:ascii="Arial" w:hAnsi="Arial" w:cs="Arial"/>
          <w:color w:val="FF0000"/>
          <w:sz w:val="20"/>
          <w:szCs w:val="20"/>
        </w:rPr>
        <w:t>В группах 3 и 4 – 48 пар.</w:t>
      </w:r>
    </w:p>
    <w:p w:rsidR="00967902" w:rsidRPr="000352B4" w:rsidRDefault="00967902" w:rsidP="009679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9656D7" w:rsidRPr="000352B4" w:rsidRDefault="009656D7" w:rsidP="0073118C">
      <w:pPr>
        <w:jc w:val="center"/>
        <w:rPr>
          <w:rFonts w:ascii="Arial" w:hAnsi="Arial" w:cs="Arial"/>
          <w:sz w:val="20"/>
          <w:szCs w:val="20"/>
        </w:rPr>
      </w:pPr>
      <w:r w:rsidRPr="000352B4">
        <w:rPr>
          <w:rFonts w:ascii="Arial" w:hAnsi="Arial" w:cs="Arial"/>
          <w:color w:val="FF0000"/>
          <w:sz w:val="20"/>
          <w:szCs w:val="20"/>
        </w:rPr>
        <w:t xml:space="preserve">* - </w:t>
      </w:r>
      <w:r w:rsidRPr="000352B4">
        <w:rPr>
          <w:rFonts w:ascii="Arial" w:hAnsi="Arial" w:cs="Arial"/>
          <w:sz w:val="20"/>
          <w:szCs w:val="20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Регистрация:</w:t>
      </w: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:rsidR="004821E6" w:rsidRPr="00567501" w:rsidRDefault="00F6188C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СТРОГО до 30</w:t>
      </w:r>
      <w:r w:rsidR="000D3E8E">
        <w:rPr>
          <w:rFonts w:ascii="Arial" w:hAnsi="Arial" w:cs="Arial"/>
          <w:sz w:val="20"/>
          <w:szCs w:val="20"/>
          <w:shd w:val="clear" w:color="auto" w:fill="FFFFFF"/>
        </w:rPr>
        <w:t>.04</w:t>
      </w:r>
      <w:r w:rsidR="004821E6"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.2021 старший тренер клуба подает заявку на участие по </w:t>
      </w:r>
      <w:r w:rsidR="004821E6" w:rsidRPr="00567501">
        <w:rPr>
          <w:rFonts w:ascii="Arial" w:hAnsi="Arial" w:cs="Arial"/>
          <w:sz w:val="20"/>
          <w:szCs w:val="20"/>
        </w:rPr>
        <w:t xml:space="preserve">электронной почте </w:t>
      </w:r>
      <w:hyperlink r:id="rId10" w:history="1">
        <w:r w:rsidR="004821E6" w:rsidRPr="00567501">
          <w:rPr>
            <w:rStyle w:val="a7"/>
            <w:rFonts w:ascii="Arial" w:hAnsi="Arial" w:cs="Arial"/>
            <w:sz w:val="20"/>
            <w:szCs w:val="20"/>
            <w:lang w:val="en-US"/>
          </w:rPr>
          <w:t>kondrashinvv</w:t>
        </w:r>
        <w:r w:rsidR="004821E6" w:rsidRPr="00567501">
          <w:rPr>
            <w:rStyle w:val="a7"/>
            <w:rFonts w:ascii="Arial" w:hAnsi="Arial" w:cs="Arial"/>
            <w:sz w:val="20"/>
            <w:szCs w:val="20"/>
          </w:rPr>
          <w:t>@mail.ru</w:t>
        </w:r>
      </w:hyperlink>
      <w:r w:rsidR="004821E6" w:rsidRPr="00567501">
        <w:rPr>
          <w:rFonts w:ascii="Arial" w:hAnsi="Arial" w:cs="Arial"/>
          <w:sz w:val="20"/>
          <w:szCs w:val="20"/>
        </w:rPr>
        <w:t xml:space="preserve"> по установленному образцу </w:t>
      </w:r>
    </w:p>
    <w:p w:rsidR="004821E6" w:rsidRPr="00A32421" w:rsidRDefault="004821E6" w:rsidP="004821E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tbl>
      <w:tblPr>
        <w:tblW w:w="4645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864"/>
        <w:gridCol w:w="1176"/>
        <w:gridCol w:w="1083"/>
        <w:gridCol w:w="972"/>
        <w:gridCol w:w="997"/>
        <w:gridCol w:w="1007"/>
        <w:gridCol w:w="1600"/>
        <w:gridCol w:w="1655"/>
      </w:tblGrid>
      <w:tr w:rsidR="00C1396F" w:rsidRPr="00A32421" w:rsidTr="006E3525">
        <w:trPr>
          <w:trHeight w:val="1757"/>
        </w:trPr>
        <w:tc>
          <w:tcPr>
            <w:tcW w:w="235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40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599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52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495" w:type="pct"/>
            <w:shd w:val="clear" w:color="auto" w:fill="BFBFBF"/>
            <w:vAlign w:val="center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08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13" w:type="pct"/>
            <w:shd w:val="clear" w:color="auto" w:fill="BFBFBF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15" w:type="pct"/>
            <w:shd w:val="clear" w:color="auto" w:fill="BFBFBF"/>
            <w:vAlign w:val="center"/>
            <w:hideMark/>
          </w:tcPr>
          <w:p w:rsidR="004821E6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:rsidR="004821E6" w:rsidRPr="0044645C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843" w:type="pct"/>
            <w:shd w:val="clear" w:color="auto" w:fill="BFBFBF"/>
            <w:vAlign w:val="center"/>
          </w:tcPr>
          <w:p w:rsidR="004821E6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входных билетов для сопровождающих лиц</w:t>
            </w: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44645C" w:rsidRDefault="004821E6" w:rsidP="004821E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843" w:type="pct"/>
            <w:vMerge w:val="restart"/>
          </w:tcPr>
          <w:p w:rsidR="004821E6" w:rsidRPr="0044645C" w:rsidRDefault="004821E6" w:rsidP="004821E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21E6" w:rsidRDefault="004821E6" w:rsidP="004821E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ab/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Прохождение предварительной регистрации строго обязательно!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Пары не прошедшие предварительную регистрацию не будут допущены к участию в турнире. 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Просьба не включать в заявку пары, которые заведомо не собираются принимать участие в турнире.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Для приобретения входных билетов для сопровождающих лиц в заявке на участие </w:t>
      </w:r>
      <w:r w:rsidRPr="00567501">
        <w:rPr>
          <w:rFonts w:ascii="Arial" w:hAnsi="Arial" w:cs="Arial"/>
          <w:sz w:val="20"/>
          <w:szCs w:val="20"/>
        </w:rPr>
        <w:t xml:space="preserve">необходимо </w:t>
      </w: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указать их </w:t>
      </w:r>
      <w:r w:rsidRPr="00567501">
        <w:rPr>
          <w:rFonts w:ascii="Arial" w:hAnsi="Arial" w:cs="Arial"/>
          <w:sz w:val="20"/>
          <w:szCs w:val="20"/>
        </w:rPr>
        <w:t xml:space="preserve">количество (не более 2-х на пару). 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Обращаем ваше внимание, что распространения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в день мероприятия осуществляться не будет.</w:t>
      </w: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Оплата заявочного взноса и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для сопровождающих лиц</w:t>
      </w:r>
      <w:r w:rsidRPr="00567501">
        <w:rPr>
          <w:rFonts w:ascii="Arial" w:hAnsi="Arial" w:cs="Arial"/>
          <w:color w:val="FF0000"/>
          <w:sz w:val="20"/>
          <w:szCs w:val="20"/>
        </w:rPr>
        <w:t xml:space="preserve"> ст</w:t>
      </w:r>
      <w:r w:rsidR="00F6188C">
        <w:rPr>
          <w:rFonts w:ascii="Arial" w:hAnsi="Arial" w:cs="Arial"/>
          <w:color w:val="FF0000"/>
          <w:sz w:val="20"/>
          <w:szCs w:val="20"/>
        </w:rPr>
        <w:t>рого до 30</w:t>
      </w:r>
      <w:bookmarkStart w:id="0" w:name="_GoBack"/>
      <w:bookmarkEnd w:id="0"/>
      <w:r w:rsidR="00B34CF8">
        <w:rPr>
          <w:rFonts w:ascii="Arial" w:hAnsi="Arial" w:cs="Arial"/>
          <w:color w:val="FF0000"/>
          <w:sz w:val="20"/>
          <w:szCs w:val="20"/>
        </w:rPr>
        <w:t>.04</w:t>
      </w:r>
      <w:r w:rsidRPr="00567501">
        <w:rPr>
          <w:rFonts w:ascii="Arial" w:hAnsi="Arial" w:cs="Arial"/>
          <w:color w:val="FF0000"/>
          <w:sz w:val="20"/>
          <w:szCs w:val="20"/>
        </w:rPr>
        <w:t>.2021 через старших тренеров клубов.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Ламинирование стартовых номеров для участников соревнований – 100 рублей (предварительная оплата вместе с заявочным взносом). Каждой паре выдается один номер на все группы.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Контактное лицо Владимир Титов тел. 8 (902) 375-45-83.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Заявочные взносы: Дети-500 рублей, юниоры-800, молодежь, взрослые-1000.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Все взносы с человека за программу.</w:t>
      </w:r>
    </w:p>
    <w:p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>В случае невозможности участия спортсменов в соревнованиях по каким-либо причинам, необходимо сообщить об этом заранее на почту</w:t>
      </w:r>
      <w:r w:rsidRPr="00567501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hyperlink r:id="rId11" w:history="1">
        <w:r w:rsidRPr="00567501">
          <w:rPr>
            <w:rStyle w:val="a7"/>
            <w:rFonts w:ascii="Arial" w:hAnsi="Arial" w:cs="Arial"/>
            <w:sz w:val="20"/>
            <w:szCs w:val="20"/>
            <w:lang w:val="en-US"/>
          </w:rPr>
          <w:t>kondrashinvv</w:t>
        </w:r>
        <w:r w:rsidRPr="00567501">
          <w:rPr>
            <w:rStyle w:val="a7"/>
            <w:rFonts w:ascii="Arial" w:hAnsi="Arial" w:cs="Arial"/>
            <w:sz w:val="20"/>
            <w:szCs w:val="20"/>
          </w:rPr>
          <w:t>@mail.ru</w:t>
        </w:r>
      </w:hyperlink>
      <w:r w:rsidRPr="00567501">
        <w:rPr>
          <w:rStyle w:val="a7"/>
          <w:rFonts w:ascii="Arial" w:hAnsi="Arial" w:cs="Arial"/>
          <w:sz w:val="20"/>
          <w:szCs w:val="20"/>
        </w:rPr>
        <w:t>.</w:t>
      </w:r>
      <w:r w:rsidRPr="0056750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>В день соревнования - председателю регистрационно-счетной комиссии, но не менее чем за 1 час</w:t>
      </w:r>
      <w:r w:rsidRPr="00567501">
        <w:rPr>
          <w:rFonts w:ascii="Arial" w:hAnsi="Arial" w:cs="Arial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 xml:space="preserve">до начала соревнования. </w:t>
      </w:r>
    </w:p>
    <w:p w:rsidR="004821E6" w:rsidRPr="00567501" w:rsidRDefault="004821E6" w:rsidP="004821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 xml:space="preserve">Возврат заявочных взносов на турнире возможен не менее чем за 1 час до начала соревнований. </w:t>
      </w:r>
    </w:p>
    <w:p w:rsidR="004821E6" w:rsidRPr="00567501" w:rsidRDefault="004821E6" w:rsidP="004821E6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4821E6" w:rsidRPr="00567501" w:rsidRDefault="004821E6" w:rsidP="004821E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Просим вас ответственно подойти к процессу регистрации!</w:t>
      </w:r>
    </w:p>
    <w:p w:rsidR="004821E6" w:rsidRDefault="004821E6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:rsidR="00543C62" w:rsidRPr="00DF4C6F" w:rsidRDefault="007A0ADE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Меры безопасности:</w:t>
      </w: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</w:t>
      </w:r>
      <w:r w:rsidR="002E56DA"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УСЦ «Грация», а также нахождение зрителей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:rsidR="00543C62" w:rsidRPr="00DF4C6F" w:rsidRDefault="007A0ADE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зрителей). Лица с температурой тела 37 градусов и выше не будут допущены на территорию спортивного объекта.</w:t>
      </w:r>
    </w:p>
    <w:p w:rsidR="00F82291" w:rsidRPr="00DF4C6F" w:rsidRDefault="00F82291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целях безопасности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паркете и нижней трибуне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Родители и сопровождающие лица могут находиться только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балконе.</w:t>
      </w:r>
    </w:p>
    <w:p w:rsidR="00543C62" w:rsidRPr="00DF4C6F" w:rsidRDefault="00543C62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F72CF" w:rsidRDefault="007A0ADE" w:rsidP="00543C62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Pr="007A0ADE">
        <w:rPr>
          <w:rFonts w:ascii="Arial" w:hAnsi="Arial" w:cs="Arial"/>
          <w:shd w:val="clear" w:color="auto" w:fill="FFFFFF"/>
        </w:rPr>
        <w:t> </w:t>
      </w:r>
    </w:p>
    <w:p w:rsidR="00830A9B" w:rsidRDefault="00830A9B" w:rsidP="00830A9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A0ADE" w:rsidRPr="00DA2B36" w:rsidRDefault="00830A9B" w:rsidP="00830A9B">
      <w:pPr>
        <w:jc w:val="center"/>
        <w:rPr>
          <w:rFonts w:ascii="Arial" w:hAnsi="Arial" w:cs="Arial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7A0ADE" w:rsidRPr="00DA2B36" w:rsidSect="004821E6">
      <w:pgSz w:w="11906" w:h="16838" w:code="9"/>
      <w:pgMar w:top="709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B9" w:rsidRDefault="00922DB9" w:rsidP="00D36CB8">
      <w:pPr>
        <w:spacing w:after="0" w:line="240" w:lineRule="auto"/>
      </w:pPr>
      <w:r>
        <w:separator/>
      </w:r>
    </w:p>
  </w:endnote>
  <w:endnote w:type="continuationSeparator" w:id="0">
    <w:p w:rsidR="00922DB9" w:rsidRDefault="00922DB9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B9" w:rsidRDefault="00922DB9" w:rsidP="00D36CB8">
      <w:pPr>
        <w:spacing w:after="0" w:line="240" w:lineRule="auto"/>
      </w:pPr>
      <w:r>
        <w:separator/>
      </w:r>
    </w:p>
  </w:footnote>
  <w:footnote w:type="continuationSeparator" w:id="0">
    <w:p w:rsidR="00922DB9" w:rsidRDefault="00922DB9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60A"/>
    <w:multiLevelType w:val="hybridMultilevel"/>
    <w:tmpl w:val="A386B9F8"/>
    <w:lvl w:ilvl="0" w:tplc="EC74A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33D51"/>
    <w:rsid w:val="000352B4"/>
    <w:rsid w:val="0005352C"/>
    <w:rsid w:val="00072C89"/>
    <w:rsid w:val="000A0578"/>
    <w:rsid w:val="000A62EA"/>
    <w:rsid w:val="000B4AFD"/>
    <w:rsid w:val="000B4EB2"/>
    <w:rsid w:val="000C3C51"/>
    <w:rsid w:val="000D2E0C"/>
    <w:rsid w:val="000D3E8E"/>
    <w:rsid w:val="000E1C5C"/>
    <w:rsid w:val="000F0F86"/>
    <w:rsid w:val="000F6E22"/>
    <w:rsid w:val="00101B67"/>
    <w:rsid w:val="00103A9E"/>
    <w:rsid w:val="00106EC4"/>
    <w:rsid w:val="00116E5A"/>
    <w:rsid w:val="001418BC"/>
    <w:rsid w:val="00166015"/>
    <w:rsid w:val="00180759"/>
    <w:rsid w:val="00181A5D"/>
    <w:rsid w:val="001A3355"/>
    <w:rsid w:val="001A6B66"/>
    <w:rsid w:val="001C65CA"/>
    <w:rsid w:val="001D3635"/>
    <w:rsid w:val="001D5988"/>
    <w:rsid w:val="001F25FD"/>
    <w:rsid w:val="002176EA"/>
    <w:rsid w:val="002320D5"/>
    <w:rsid w:val="0024120E"/>
    <w:rsid w:val="00241314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C7CE2"/>
    <w:rsid w:val="002E56DA"/>
    <w:rsid w:val="00305B12"/>
    <w:rsid w:val="00310D30"/>
    <w:rsid w:val="00321DDE"/>
    <w:rsid w:val="00324D7E"/>
    <w:rsid w:val="003310AA"/>
    <w:rsid w:val="00332269"/>
    <w:rsid w:val="0035101C"/>
    <w:rsid w:val="00355171"/>
    <w:rsid w:val="00367EBE"/>
    <w:rsid w:val="003A38FA"/>
    <w:rsid w:val="003A6924"/>
    <w:rsid w:val="003E01C4"/>
    <w:rsid w:val="00425DC2"/>
    <w:rsid w:val="0044645C"/>
    <w:rsid w:val="0045043A"/>
    <w:rsid w:val="00456E77"/>
    <w:rsid w:val="00465F85"/>
    <w:rsid w:val="00475745"/>
    <w:rsid w:val="00480D94"/>
    <w:rsid w:val="004821E6"/>
    <w:rsid w:val="004A6264"/>
    <w:rsid w:val="004B3B2F"/>
    <w:rsid w:val="004B3BB1"/>
    <w:rsid w:val="004B43EB"/>
    <w:rsid w:val="004B5432"/>
    <w:rsid w:val="004C4448"/>
    <w:rsid w:val="004C7903"/>
    <w:rsid w:val="004C7EED"/>
    <w:rsid w:val="004E5595"/>
    <w:rsid w:val="004F00F1"/>
    <w:rsid w:val="004F3988"/>
    <w:rsid w:val="004F6C90"/>
    <w:rsid w:val="00512DF6"/>
    <w:rsid w:val="005223DF"/>
    <w:rsid w:val="00526E4B"/>
    <w:rsid w:val="005272A2"/>
    <w:rsid w:val="00527FB1"/>
    <w:rsid w:val="005369FB"/>
    <w:rsid w:val="00542470"/>
    <w:rsid w:val="00543C62"/>
    <w:rsid w:val="00544B32"/>
    <w:rsid w:val="00545400"/>
    <w:rsid w:val="00556891"/>
    <w:rsid w:val="00567501"/>
    <w:rsid w:val="00575DCD"/>
    <w:rsid w:val="00597085"/>
    <w:rsid w:val="005A3DDA"/>
    <w:rsid w:val="005B3EE0"/>
    <w:rsid w:val="005C4BF9"/>
    <w:rsid w:val="005E3C06"/>
    <w:rsid w:val="005E4CBA"/>
    <w:rsid w:val="005F72CF"/>
    <w:rsid w:val="00615804"/>
    <w:rsid w:val="00624B3F"/>
    <w:rsid w:val="0063380B"/>
    <w:rsid w:val="00637962"/>
    <w:rsid w:val="00637D11"/>
    <w:rsid w:val="00655602"/>
    <w:rsid w:val="00657921"/>
    <w:rsid w:val="00666626"/>
    <w:rsid w:val="006B0EC8"/>
    <w:rsid w:val="006B7D78"/>
    <w:rsid w:val="006C6354"/>
    <w:rsid w:val="006D106C"/>
    <w:rsid w:val="006D1F63"/>
    <w:rsid w:val="006D5782"/>
    <w:rsid w:val="006E3525"/>
    <w:rsid w:val="006E727C"/>
    <w:rsid w:val="0070125C"/>
    <w:rsid w:val="00705C7F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914A1"/>
    <w:rsid w:val="007A0ADE"/>
    <w:rsid w:val="007A3D57"/>
    <w:rsid w:val="007E7C40"/>
    <w:rsid w:val="008305C3"/>
    <w:rsid w:val="00830A9B"/>
    <w:rsid w:val="0083190C"/>
    <w:rsid w:val="00840E2D"/>
    <w:rsid w:val="0084693B"/>
    <w:rsid w:val="00872410"/>
    <w:rsid w:val="008915C6"/>
    <w:rsid w:val="008B58C4"/>
    <w:rsid w:val="008D040D"/>
    <w:rsid w:val="00900A30"/>
    <w:rsid w:val="00913860"/>
    <w:rsid w:val="00917A54"/>
    <w:rsid w:val="00922DB9"/>
    <w:rsid w:val="00923363"/>
    <w:rsid w:val="0093054B"/>
    <w:rsid w:val="0093565E"/>
    <w:rsid w:val="00953AC9"/>
    <w:rsid w:val="009656D7"/>
    <w:rsid w:val="00967902"/>
    <w:rsid w:val="009700A7"/>
    <w:rsid w:val="00990296"/>
    <w:rsid w:val="009A30F4"/>
    <w:rsid w:val="009B31CB"/>
    <w:rsid w:val="009D51E9"/>
    <w:rsid w:val="009D524D"/>
    <w:rsid w:val="00A01502"/>
    <w:rsid w:val="00A11627"/>
    <w:rsid w:val="00A31AC4"/>
    <w:rsid w:val="00A322D2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B00C43"/>
    <w:rsid w:val="00B0217E"/>
    <w:rsid w:val="00B247D7"/>
    <w:rsid w:val="00B262DE"/>
    <w:rsid w:val="00B34CF8"/>
    <w:rsid w:val="00B55AC4"/>
    <w:rsid w:val="00B57C40"/>
    <w:rsid w:val="00B735B7"/>
    <w:rsid w:val="00B73AA6"/>
    <w:rsid w:val="00B76E1D"/>
    <w:rsid w:val="00B7739B"/>
    <w:rsid w:val="00B83E67"/>
    <w:rsid w:val="00B92D08"/>
    <w:rsid w:val="00B97D60"/>
    <w:rsid w:val="00BC5F9F"/>
    <w:rsid w:val="00BD2342"/>
    <w:rsid w:val="00BE35C5"/>
    <w:rsid w:val="00BE62A0"/>
    <w:rsid w:val="00BF53FC"/>
    <w:rsid w:val="00BF6EA2"/>
    <w:rsid w:val="00C11D44"/>
    <w:rsid w:val="00C1396F"/>
    <w:rsid w:val="00C1442F"/>
    <w:rsid w:val="00C2741F"/>
    <w:rsid w:val="00C31E06"/>
    <w:rsid w:val="00C73D9F"/>
    <w:rsid w:val="00C77493"/>
    <w:rsid w:val="00C93792"/>
    <w:rsid w:val="00CA5174"/>
    <w:rsid w:val="00CD14FA"/>
    <w:rsid w:val="00CD2222"/>
    <w:rsid w:val="00CD407F"/>
    <w:rsid w:val="00CE6EAB"/>
    <w:rsid w:val="00CF5401"/>
    <w:rsid w:val="00CF7AAA"/>
    <w:rsid w:val="00D065F8"/>
    <w:rsid w:val="00D26C86"/>
    <w:rsid w:val="00D3697E"/>
    <w:rsid w:val="00D36CB8"/>
    <w:rsid w:val="00D66BE0"/>
    <w:rsid w:val="00D74864"/>
    <w:rsid w:val="00D76E8E"/>
    <w:rsid w:val="00D86396"/>
    <w:rsid w:val="00D90229"/>
    <w:rsid w:val="00DA2B36"/>
    <w:rsid w:val="00DB5656"/>
    <w:rsid w:val="00DD0ABF"/>
    <w:rsid w:val="00DD3971"/>
    <w:rsid w:val="00DD5B46"/>
    <w:rsid w:val="00DD783C"/>
    <w:rsid w:val="00DF4C6F"/>
    <w:rsid w:val="00E05A56"/>
    <w:rsid w:val="00E06090"/>
    <w:rsid w:val="00E0678B"/>
    <w:rsid w:val="00E13B71"/>
    <w:rsid w:val="00E15504"/>
    <w:rsid w:val="00E25959"/>
    <w:rsid w:val="00E57179"/>
    <w:rsid w:val="00E805C0"/>
    <w:rsid w:val="00E84FBA"/>
    <w:rsid w:val="00E913A3"/>
    <w:rsid w:val="00EA4A13"/>
    <w:rsid w:val="00EB089E"/>
    <w:rsid w:val="00EC14E4"/>
    <w:rsid w:val="00EC7C5C"/>
    <w:rsid w:val="00ED1C4D"/>
    <w:rsid w:val="00ED2169"/>
    <w:rsid w:val="00EF2C62"/>
    <w:rsid w:val="00EF4CB0"/>
    <w:rsid w:val="00EF4DAB"/>
    <w:rsid w:val="00F05540"/>
    <w:rsid w:val="00F05C93"/>
    <w:rsid w:val="00F17B41"/>
    <w:rsid w:val="00F27DB9"/>
    <w:rsid w:val="00F3256F"/>
    <w:rsid w:val="00F4069D"/>
    <w:rsid w:val="00F55B0C"/>
    <w:rsid w:val="00F6188C"/>
    <w:rsid w:val="00F72CF9"/>
    <w:rsid w:val="00F75179"/>
    <w:rsid w:val="00F76E7E"/>
    <w:rsid w:val="00F82291"/>
    <w:rsid w:val="00F824B5"/>
    <w:rsid w:val="00F845DF"/>
    <w:rsid w:val="00F86891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drashinv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drashin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8CE3-5041-4574-A719-912AB516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7111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3</cp:revision>
  <cp:lastPrinted>2020-09-05T10:06:00Z</cp:lastPrinted>
  <dcterms:created xsi:type="dcterms:W3CDTF">2021-04-25T17:40:00Z</dcterms:created>
  <dcterms:modified xsi:type="dcterms:W3CDTF">2021-04-25T17:42:00Z</dcterms:modified>
</cp:coreProperties>
</file>