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5" w:rsidRPr="006C32AC" w:rsidRDefault="006C32AC" w:rsidP="002C68DF">
      <w:pPr>
        <w:jc w:val="center"/>
        <w:rPr>
          <w:rFonts w:ascii="Georgia" w:hAnsi="Georgia"/>
          <w:b/>
          <w:color w:val="0000FF"/>
          <w:sz w:val="20"/>
        </w:rPr>
      </w:pPr>
      <w:r w:rsidRPr="006C32AC">
        <w:rPr>
          <w:rFonts w:ascii="Georgia" w:hAnsi="Georgia"/>
          <w:b/>
          <w:color w:val="0000FF"/>
          <w:sz w:val="20"/>
        </w:rPr>
        <w:t>ВСЕРОССИЙСКАЯ ФЕДЕРАЦИЯ ТАНЦЕВАЛЬНОГО СПОРТА  И АКРАБАТИЧЕСКОГО РОК-Н-РОЛЛА</w:t>
      </w:r>
      <w:r w:rsidR="00F56C95" w:rsidRPr="006C32AC">
        <w:rPr>
          <w:rFonts w:ascii="Georgia" w:hAnsi="Georgia"/>
          <w:b/>
          <w:color w:val="0000FF"/>
          <w:sz w:val="20"/>
        </w:rPr>
        <w:t xml:space="preserve"> </w:t>
      </w:r>
    </w:p>
    <w:p w:rsidR="002C68DF" w:rsidRPr="006C32AC" w:rsidRDefault="002C68DF" w:rsidP="002C68DF">
      <w:pPr>
        <w:jc w:val="center"/>
        <w:rPr>
          <w:rFonts w:ascii="Georgia" w:hAnsi="Georgia"/>
          <w:color w:val="0000FF"/>
          <w:sz w:val="20"/>
        </w:rPr>
      </w:pPr>
      <w:r w:rsidRPr="006C32AC">
        <w:rPr>
          <w:rFonts w:ascii="Georgia" w:hAnsi="Georgia"/>
          <w:color w:val="0000FF"/>
          <w:sz w:val="20"/>
        </w:rPr>
        <w:t xml:space="preserve">ФЕДЕРАЦИЯ ТАНЦЕВАЛЬНОГО СПОРТА САМАРСКОЙ ОБЛАСТИ </w:t>
      </w:r>
    </w:p>
    <w:p w:rsidR="002C68DF" w:rsidRPr="00F56C95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F56C95">
        <w:rPr>
          <w:rFonts w:ascii="Georgia" w:hAnsi="Georgia"/>
          <w:b/>
          <w:color w:val="0000FF"/>
          <w:sz w:val="20"/>
        </w:rPr>
        <w:t>МИНИСТЕРСТВО СПОРТА САМАРСКОЙ ОБЛАСТИ</w:t>
      </w:r>
    </w:p>
    <w:p w:rsidR="002C68DF" w:rsidRPr="00F56C95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F56C95">
        <w:rPr>
          <w:rFonts w:ascii="Georgia" w:hAnsi="Georgia"/>
          <w:b/>
          <w:color w:val="0000FF"/>
          <w:sz w:val="20"/>
        </w:rPr>
        <w:t>ТАНЦЕВАЛЬНО-СПОРТИВНЫЙ КЛУБ «ЭЛИКА»</w:t>
      </w:r>
    </w:p>
    <w:p w:rsidR="002C68DF" w:rsidRDefault="00683AF9" w:rsidP="002C68DF">
      <w:pPr>
        <w:jc w:val="center"/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t>ПРИГЛАШАЮТ ПРИНЯТЬ УЧАСТИЕ В ТРАДИЦИОННОМ ОТКРЫТОМ ТУРНИРЕ САМАРСКОЙ ОБЛАСТИ ПО СПОРТИВНЫМ ТАНЦАМ.</w:t>
      </w:r>
    </w:p>
    <w:p w:rsidR="002C68DF" w:rsidRPr="00717998" w:rsidRDefault="004B565A" w:rsidP="002C68DF">
      <w:pPr>
        <w:jc w:val="center"/>
        <w:rPr>
          <w:rFonts w:ascii="Cambria" w:hAnsi="Cambria"/>
          <w:b/>
          <w:noProof/>
          <w:sz w:val="30"/>
          <w:szCs w:val="30"/>
        </w:rPr>
      </w:pPr>
      <w:r w:rsidRPr="004B565A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6pt;margin-top:4.9pt;width:552.2pt;height:34.85pt;z-index:-251655168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8»"/>
          </v:shape>
        </w:pict>
      </w:r>
    </w:p>
    <w:p w:rsidR="002C68DF" w:rsidRDefault="002C68DF" w:rsidP="002C68DF"/>
    <w:p w:rsidR="00F3169F" w:rsidRPr="00F3169F" w:rsidRDefault="00F3169F" w:rsidP="00705248">
      <w:pPr>
        <w:jc w:val="center"/>
        <w:rPr>
          <w:rFonts w:ascii="Cambria" w:hAnsi="Cambria"/>
          <w:b/>
          <w:noProof/>
          <w:color w:val="FF0000"/>
          <w:sz w:val="20"/>
        </w:rPr>
      </w:pPr>
    </w:p>
    <w:p w:rsidR="00D5288A" w:rsidRPr="007B6559" w:rsidRDefault="00D5288A" w:rsidP="00705248">
      <w:pPr>
        <w:jc w:val="center"/>
        <w:rPr>
          <w:rFonts w:ascii="Cambria" w:hAnsi="Cambria"/>
          <w:b/>
          <w:noProof/>
          <w:color w:val="FF0000"/>
          <w:sz w:val="10"/>
          <w:szCs w:val="10"/>
        </w:rPr>
      </w:pPr>
    </w:p>
    <w:tbl>
      <w:tblPr>
        <w:tblpPr w:leftFromText="180" w:rightFromText="180" w:vertAnchor="text" w:horzAnchor="margin" w:tblpY="98"/>
        <w:tblW w:w="111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35"/>
        <w:gridCol w:w="8931"/>
      </w:tblGrid>
      <w:tr w:rsidR="00683AF9" w:rsidRPr="00C636F0" w:rsidTr="00683AF9">
        <w:tc>
          <w:tcPr>
            <w:tcW w:w="223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Дата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683AF9">
              <w:rPr>
                <w:rFonts w:ascii="Arial Narrow" w:hAnsi="Arial Narrow"/>
                <w:b/>
                <w:szCs w:val="22"/>
              </w:rPr>
              <w:t>14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октября 201</w:t>
            </w:r>
            <w:r w:rsidRPr="00683AF9">
              <w:rPr>
                <w:rFonts w:ascii="Arial Narrow" w:hAnsi="Arial Narrow"/>
                <w:b/>
                <w:szCs w:val="22"/>
              </w:rPr>
              <w:t>8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года.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 w:cs="Arial"/>
                <w:b/>
                <w:szCs w:val="22"/>
              </w:rPr>
            </w:pPr>
            <w:r w:rsidRPr="00C636F0">
              <w:rPr>
                <w:rFonts w:ascii="Arial Narrow" w:hAnsi="Arial Narrow" w:cs="Arial"/>
                <w:b/>
                <w:szCs w:val="22"/>
              </w:rPr>
              <w:t>УК «МТЛ Арена», ул. Советской Армии, 253а. Проезд от  ж/</w:t>
            </w:r>
            <w:proofErr w:type="spellStart"/>
            <w:r w:rsidRPr="00C636F0">
              <w:rPr>
                <w:rFonts w:ascii="Arial Narrow" w:hAnsi="Arial Narrow" w:cs="Arial"/>
                <w:b/>
                <w:szCs w:val="22"/>
              </w:rPr>
              <w:t>д</w:t>
            </w:r>
            <w:proofErr w:type="spellEnd"/>
            <w:r w:rsidRPr="00C636F0">
              <w:rPr>
                <w:rFonts w:ascii="Arial Narrow" w:hAnsi="Arial Narrow" w:cs="Arial"/>
                <w:b/>
                <w:szCs w:val="22"/>
              </w:rPr>
              <w:t xml:space="preserve"> вокзала – автобус и маршрутки № 50, ост. ул. Советской Армии.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Организатор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ТСК «Элика», </w:t>
            </w:r>
            <w:r w:rsidRPr="00C636F0">
              <w:rPr>
                <w:rFonts w:ascii="Arial Narrow" w:hAnsi="Arial Narrow"/>
                <w:b/>
                <w:szCs w:val="22"/>
                <w:lang w:val="en-US"/>
              </w:rPr>
              <w:t>e</w:t>
            </w:r>
            <w:r w:rsidRPr="00C636F0">
              <w:rPr>
                <w:rFonts w:ascii="Arial Narrow" w:hAnsi="Arial Narrow"/>
                <w:b/>
                <w:szCs w:val="22"/>
              </w:rPr>
              <w:t>-</w:t>
            </w:r>
            <w:r w:rsidRPr="00C636F0">
              <w:rPr>
                <w:rFonts w:ascii="Arial Narrow" w:hAnsi="Arial Narrow"/>
                <w:b/>
                <w:szCs w:val="22"/>
                <w:lang w:val="en-US"/>
              </w:rPr>
              <w:t>mail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: </w:t>
            </w:r>
            <w:hyperlink r:id="rId4" w:history="1"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IsaevaMV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@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mail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.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ru</w:t>
              </w:r>
            </w:hyperlink>
            <w:r w:rsidRPr="00C636F0">
              <w:rPr>
                <w:rFonts w:ascii="Arial Narrow" w:hAnsi="Arial Narrow" w:cs="Courier New CYR"/>
                <w:b/>
                <w:color w:val="0000FF"/>
                <w:szCs w:val="22"/>
                <w:u w:val="single"/>
              </w:rPr>
              <w:t xml:space="preserve"> 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руководитель Исаева Марина </w:t>
            </w:r>
          </w:p>
          <w:p w:rsidR="00683AF9" w:rsidRPr="00C636F0" w:rsidRDefault="00683AF9" w:rsidP="00683AF9">
            <w:pPr>
              <w:rPr>
                <w:rFonts w:ascii="Arial Narrow" w:hAnsi="Arial Narrow" w:cs="Arial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телефон  </w:t>
            </w:r>
            <w:r w:rsidRPr="00C636F0">
              <w:rPr>
                <w:rFonts w:ascii="Arial Narrow" w:hAnsi="Arial Narrow"/>
                <w:b/>
                <w:noProof/>
                <w:color w:val="0000FF"/>
                <w:szCs w:val="22"/>
              </w:rPr>
              <w:t>8-902-375-13-94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В соответствии с правилами  ФТСАРР  и положениями  ФТС СО. 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Условия участия пар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Соревнования во всех группах открытые для пар  ФТСАРР . Проезд, проживание, питание за счет командирующих организаций.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spacing w:line="240" w:lineRule="atLeast"/>
              <w:rPr>
                <w:rFonts w:ascii="Arial Narrow" w:hAnsi="Arial Narrow"/>
                <w:b/>
                <w:color w:val="0000FF"/>
                <w:szCs w:val="22"/>
              </w:rPr>
            </w:pP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В СММ: </w:t>
            </w:r>
            <w:r w:rsidRPr="00C636F0">
              <w:rPr>
                <w:rFonts w:ascii="Arial Narrow" w:hAnsi="Arial Narrow"/>
                <w:b/>
                <w:szCs w:val="22"/>
              </w:rPr>
              <w:t>все участники награждаются медалями, грамотами и подарками.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</w:t>
            </w:r>
          </w:p>
          <w:p w:rsidR="00683AF9" w:rsidRPr="00C636F0" w:rsidRDefault="00683AF9" w:rsidP="00683AF9">
            <w:pPr>
              <w:spacing w:line="240" w:lineRule="atLeast"/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В Кубках: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 победителям кубок, за первые три места медали, всем финалистам грамоты и подарки.  </w:t>
            </w:r>
          </w:p>
          <w:p w:rsidR="00683AF9" w:rsidRPr="00C636F0" w:rsidRDefault="00683AF9" w:rsidP="00683AF9">
            <w:pPr>
              <w:spacing w:line="240" w:lineRule="atLeast"/>
              <w:rPr>
                <w:rFonts w:ascii="Arial Narrow" w:hAnsi="Arial Narrow"/>
                <w:b/>
                <w:color w:val="0000FF"/>
                <w:szCs w:val="22"/>
              </w:rPr>
            </w:pP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В СВД: </w:t>
            </w:r>
            <w:r w:rsidRPr="00C636F0">
              <w:rPr>
                <w:rFonts w:ascii="Arial Narrow" w:hAnsi="Arial Narrow"/>
                <w:b/>
                <w:szCs w:val="22"/>
              </w:rPr>
              <w:t>за первые три места кубки и медали,  финалистам грамоты.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Судьи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984286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 w:cs="Arial"/>
                <w:b/>
                <w:color w:val="FF0000"/>
                <w:szCs w:val="22"/>
              </w:rPr>
              <w:t xml:space="preserve">Площадка 1: </w:t>
            </w:r>
            <w:r w:rsidRPr="00C636F0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Члены судейской коллегии ФТСАРР и ФТС СО, подавшие предварительную </w:t>
            </w:r>
          </w:p>
          <w:p w:rsidR="00683AF9" w:rsidRPr="00C636F0" w:rsidRDefault="00984286" w:rsidP="00683AF9">
            <w:pPr>
              <w:rPr>
                <w:rFonts w:ascii="Arial Narrow" w:hAnsi="Arial Narrow" w:cs="Arial"/>
                <w:b/>
                <w:color w:val="FF0000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                       </w:t>
            </w:r>
            <w:r w:rsidR="00683AF9" w:rsidRPr="00C636F0">
              <w:rPr>
                <w:rFonts w:ascii="Arial Narrow" w:hAnsi="Arial Narrow"/>
                <w:b/>
                <w:szCs w:val="22"/>
              </w:rPr>
              <w:t xml:space="preserve">заявку </w:t>
            </w:r>
            <w:r w:rsidR="00683AF9"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до 1</w:t>
            </w:r>
            <w:r w:rsidR="00683AF9">
              <w:rPr>
                <w:rFonts w:ascii="Arial Narrow" w:hAnsi="Arial Narrow"/>
                <w:b/>
                <w:color w:val="0000FF"/>
                <w:szCs w:val="22"/>
              </w:rPr>
              <w:t>1</w:t>
            </w:r>
            <w:r w:rsidR="00683AF9" w:rsidRPr="00C636F0">
              <w:rPr>
                <w:rFonts w:ascii="Arial Narrow" w:hAnsi="Arial Narrow"/>
                <w:b/>
                <w:color w:val="0000FF"/>
                <w:szCs w:val="22"/>
              </w:rPr>
              <w:t>.10.201</w:t>
            </w:r>
            <w:r w:rsidR="00683AF9">
              <w:rPr>
                <w:rFonts w:ascii="Arial Narrow" w:hAnsi="Arial Narrow"/>
                <w:b/>
                <w:color w:val="0000FF"/>
                <w:szCs w:val="22"/>
              </w:rPr>
              <w:t>8</w:t>
            </w:r>
            <w:r w:rsidR="00683AF9" w:rsidRPr="00C636F0">
              <w:rPr>
                <w:rFonts w:ascii="Arial Narrow" w:hAnsi="Arial Narrow"/>
                <w:b/>
                <w:color w:val="0000FF"/>
                <w:szCs w:val="22"/>
              </w:rPr>
              <w:t>.</w:t>
            </w:r>
            <w:r w:rsidR="00683AF9" w:rsidRPr="00C636F0">
              <w:rPr>
                <w:rFonts w:ascii="Arial Narrow" w:hAnsi="Arial Narrow" w:cs="Arial"/>
                <w:b/>
                <w:color w:val="FF0000"/>
                <w:szCs w:val="22"/>
              </w:rPr>
              <w:t xml:space="preserve"> </w:t>
            </w:r>
          </w:p>
          <w:p w:rsidR="00984286" w:rsidRDefault="00683AF9" w:rsidP="00984286">
            <w:pPr>
              <w:rPr>
                <w:rFonts w:ascii="Arial Narrow" w:hAnsi="Arial Narrow" w:cs="Arial"/>
                <w:b/>
                <w:szCs w:val="22"/>
              </w:rPr>
            </w:pPr>
            <w:r w:rsidRPr="00C636F0">
              <w:rPr>
                <w:rFonts w:ascii="Arial Narrow" w:hAnsi="Arial Narrow" w:cs="Arial"/>
                <w:b/>
                <w:color w:val="FF0000"/>
                <w:szCs w:val="22"/>
              </w:rPr>
              <w:t xml:space="preserve">Площадка 2: </w:t>
            </w:r>
            <w:r w:rsidRPr="00C636F0">
              <w:rPr>
                <w:rFonts w:ascii="Arial Narrow" w:hAnsi="Arial Narrow" w:cs="Arial"/>
                <w:b/>
                <w:szCs w:val="22"/>
              </w:rPr>
              <w:t>Судейская бригада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szCs w:val="22"/>
              </w:rPr>
              <w:t>ФТСАРР</w:t>
            </w:r>
            <w:r w:rsidRPr="00C636F0">
              <w:rPr>
                <w:rFonts w:ascii="Arial Narrow" w:hAnsi="Arial Narrow" w:cs="Arial"/>
                <w:b/>
                <w:szCs w:val="22"/>
              </w:rPr>
              <w:t>, по приглашению организатора.</w:t>
            </w:r>
            <w:r w:rsidR="00984286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C636F0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  <w:p w:rsidR="00683AF9" w:rsidRPr="00C636F0" w:rsidRDefault="00984286" w:rsidP="00984286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olor w:val="0000FF"/>
                <w:szCs w:val="22"/>
              </w:rPr>
              <w:t xml:space="preserve">                        </w:t>
            </w:r>
            <w:r w:rsidR="00683AF9" w:rsidRPr="00C636F0">
              <w:rPr>
                <w:rFonts w:ascii="Arial Narrow" w:hAnsi="Arial Narrow" w:cs="Arial"/>
                <w:b/>
                <w:color w:val="0000FF"/>
                <w:szCs w:val="22"/>
              </w:rPr>
              <w:t>(</w:t>
            </w:r>
            <w:r>
              <w:rPr>
                <w:rFonts w:ascii="Arial Narrow" w:hAnsi="Arial Narrow" w:cs="Arial"/>
                <w:b/>
                <w:color w:val="0000FF"/>
                <w:szCs w:val="22"/>
              </w:rPr>
              <w:t>Пары с</w:t>
            </w:r>
            <w:r w:rsidR="00683AF9" w:rsidRPr="00C636F0">
              <w:rPr>
                <w:rFonts w:ascii="Arial Narrow" w:hAnsi="Arial Narrow" w:cs="Arial"/>
                <w:b/>
                <w:color w:val="0000FF"/>
                <w:szCs w:val="22"/>
              </w:rPr>
              <w:t>уд</w:t>
            </w:r>
            <w:r>
              <w:rPr>
                <w:rFonts w:ascii="Arial Narrow" w:hAnsi="Arial Narrow" w:cs="Arial"/>
                <w:b/>
                <w:color w:val="0000FF"/>
                <w:szCs w:val="22"/>
              </w:rPr>
              <w:t>ей не принимают участие в турнире</w:t>
            </w:r>
            <w:r w:rsidR="00683AF9" w:rsidRPr="00C636F0">
              <w:rPr>
                <w:rFonts w:ascii="Arial Narrow" w:hAnsi="Arial Narrow" w:cs="Arial"/>
                <w:b/>
                <w:color w:val="0000FF"/>
                <w:szCs w:val="22"/>
              </w:rPr>
              <w:t>).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ind w:right="-142"/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 xml:space="preserve">Начинается  за </w:t>
            </w:r>
            <w:r w:rsidRPr="00C636F0">
              <w:rPr>
                <w:rFonts w:ascii="Arial Narrow" w:hAnsi="Arial Narrow"/>
                <w:b/>
                <w:bCs/>
                <w:color w:val="FF0000"/>
                <w:szCs w:val="22"/>
                <w:u w:val="single"/>
              </w:rPr>
              <w:t xml:space="preserve"> 1,5 часа,  - </w:t>
            </w:r>
            <w:r w:rsidRPr="00C636F0">
              <w:rPr>
                <w:rFonts w:ascii="Arial Narrow" w:hAnsi="Arial Narrow"/>
                <w:b/>
                <w:bCs/>
                <w:szCs w:val="22"/>
                <w:u w:val="single"/>
              </w:rPr>
              <w:t xml:space="preserve"> </w:t>
            </w:r>
            <w:r w:rsidRPr="00C636F0">
              <w:rPr>
                <w:rFonts w:ascii="Arial Narrow" w:hAnsi="Arial Narrow"/>
                <w:b/>
                <w:bCs/>
                <w:color w:val="FF0000"/>
                <w:szCs w:val="22"/>
                <w:u w:val="single"/>
              </w:rPr>
              <w:t xml:space="preserve"> заканчивается</w:t>
            </w:r>
            <w:r w:rsidRPr="00C636F0">
              <w:rPr>
                <w:rFonts w:ascii="Arial Narrow" w:hAnsi="Arial Narrow"/>
                <w:b/>
                <w:bCs/>
                <w:szCs w:val="22"/>
                <w:u w:val="single"/>
              </w:rPr>
              <w:t xml:space="preserve"> </w:t>
            </w:r>
            <w:r w:rsidRPr="00C636F0">
              <w:rPr>
                <w:rFonts w:ascii="Arial Narrow" w:hAnsi="Arial Narrow"/>
                <w:b/>
                <w:bCs/>
                <w:color w:val="FF0000"/>
                <w:szCs w:val="22"/>
                <w:u w:val="single"/>
              </w:rPr>
              <w:t xml:space="preserve">за </w:t>
            </w:r>
            <w:r>
              <w:rPr>
                <w:rFonts w:ascii="Arial Narrow" w:hAnsi="Arial Narrow"/>
                <w:b/>
                <w:bCs/>
                <w:color w:val="FF0000"/>
                <w:szCs w:val="22"/>
                <w:u w:val="single"/>
              </w:rPr>
              <w:t>4</w:t>
            </w:r>
            <w:r w:rsidRPr="00C636F0">
              <w:rPr>
                <w:rFonts w:ascii="Arial Narrow" w:hAnsi="Arial Narrow"/>
                <w:b/>
                <w:bCs/>
                <w:color w:val="FF0000"/>
                <w:szCs w:val="22"/>
                <w:u w:val="single"/>
              </w:rPr>
              <w:t>0 мин</w:t>
            </w:r>
            <w:r w:rsidRPr="00C636F0">
              <w:rPr>
                <w:rFonts w:ascii="Arial Narrow" w:hAnsi="Arial Narrow"/>
                <w:b/>
                <w:bCs/>
                <w:szCs w:val="22"/>
              </w:rPr>
              <w:t xml:space="preserve"> до начала отделения.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Заявка на участие 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Предварительная регистрация пар </w:t>
            </w:r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до 1</w:t>
            </w:r>
            <w:r>
              <w:rPr>
                <w:rFonts w:ascii="Arial Narrow" w:hAnsi="Arial Narrow"/>
                <w:b/>
                <w:color w:val="FF0000"/>
                <w:szCs w:val="22"/>
              </w:rPr>
              <w:t>1</w:t>
            </w:r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.10.201</w:t>
            </w:r>
            <w:r>
              <w:rPr>
                <w:rFonts w:ascii="Arial Narrow" w:hAnsi="Arial Narrow"/>
                <w:b/>
                <w:color w:val="FF0000"/>
                <w:szCs w:val="22"/>
              </w:rPr>
              <w:t>8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на сайте  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http://vftsarr.ru/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,  раздел </w:t>
            </w:r>
            <w:r w:rsidRPr="00C636F0">
              <w:rPr>
                <w:rFonts w:ascii="Arial Narrow" w:hAnsi="Arial Narrow"/>
                <w:b/>
                <w:color w:val="0000FF"/>
                <w:szCs w:val="22"/>
                <w:lang w:val="en-US"/>
              </w:rPr>
              <w:t>DANCE</w:t>
            </w:r>
            <w:r w:rsidRPr="00C636F0">
              <w:rPr>
                <w:rFonts w:ascii="Arial Narrow" w:hAnsi="Arial Narrow"/>
                <w:b/>
                <w:szCs w:val="22"/>
              </w:rPr>
              <w:t>, в пункте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КАЛЕНДАРЬ СОРЕВНОВАНИЙ.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 СММ на  </w:t>
            </w:r>
            <w:r w:rsidRPr="00C636F0">
              <w:rPr>
                <w:rFonts w:ascii="Arial Narrow" w:hAnsi="Arial Narrow"/>
                <w:b/>
                <w:szCs w:val="22"/>
                <w:lang w:val="en-US"/>
              </w:rPr>
              <w:t>e</w:t>
            </w:r>
            <w:r w:rsidRPr="00C636F0">
              <w:rPr>
                <w:rFonts w:ascii="Arial Narrow" w:hAnsi="Arial Narrow"/>
                <w:b/>
                <w:szCs w:val="22"/>
              </w:rPr>
              <w:t>-</w:t>
            </w:r>
            <w:r w:rsidRPr="00C636F0">
              <w:rPr>
                <w:rFonts w:ascii="Arial Narrow" w:hAnsi="Arial Narrow"/>
                <w:b/>
                <w:szCs w:val="22"/>
                <w:lang w:val="en-US"/>
              </w:rPr>
              <w:t>mail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: </w:t>
            </w:r>
            <w:hyperlink r:id="rId5" w:history="1"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IsaevaMV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@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mail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.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ru</w:t>
              </w:r>
            </w:hyperlink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ind w:right="-108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C636F0">
              <w:rPr>
                <w:rFonts w:ascii="Arial Narrow" w:hAnsi="Arial Narrow"/>
                <w:b/>
                <w:szCs w:val="22"/>
              </w:rPr>
              <w:t>Регистрац</w:t>
            </w:r>
            <w:proofErr w:type="spellEnd"/>
            <w:r w:rsidRPr="00C636F0">
              <w:rPr>
                <w:rFonts w:ascii="Arial Narrow" w:hAnsi="Arial Narrow"/>
                <w:b/>
                <w:szCs w:val="22"/>
              </w:rPr>
              <w:t>.   взнос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Согласно нормативам, установленным   правилами ФТСА РР. 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Входные билеты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 w:cs="Arial"/>
                <w:b/>
                <w:szCs w:val="22"/>
              </w:rPr>
            </w:pPr>
            <w:r w:rsidRPr="00C636F0">
              <w:rPr>
                <w:rFonts w:ascii="Arial Narrow" w:hAnsi="Arial Narrow" w:cs="Arial"/>
                <w:b/>
                <w:szCs w:val="22"/>
              </w:rPr>
              <w:t>900 рублей (действует в течении всего дня).</w:t>
            </w:r>
            <w:r w:rsidRPr="00C636F0">
              <w:rPr>
                <w:rFonts w:ascii="Arial Narrow" w:hAnsi="Arial Narrow" w:cs="Arial"/>
                <w:b/>
                <w:color w:val="0000FF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  <w:szCs w:val="22"/>
              </w:rPr>
              <w:t xml:space="preserve">В вечернее отделение хождение по трибунам </w:t>
            </w:r>
            <w:r w:rsidRPr="003D1E5C">
              <w:rPr>
                <w:rFonts w:ascii="Arial Narrow" w:hAnsi="Arial Narrow" w:cs="Arial"/>
                <w:b/>
                <w:color w:val="FF0000"/>
                <w:szCs w:val="22"/>
              </w:rPr>
              <w:t>строго запрещено!!!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По списку тренеров, пары которых заняты в турнире 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(необходимо до </w:t>
            </w:r>
            <w:r>
              <w:rPr>
                <w:rFonts w:ascii="Arial Narrow" w:hAnsi="Arial Narrow"/>
                <w:b/>
                <w:color w:val="0000FF"/>
                <w:szCs w:val="22"/>
              </w:rPr>
              <w:t>11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.10.201</w:t>
            </w:r>
            <w:r>
              <w:rPr>
                <w:rFonts w:ascii="Arial Narrow" w:hAnsi="Arial Narrow"/>
                <w:b/>
                <w:color w:val="0000FF"/>
                <w:szCs w:val="22"/>
              </w:rPr>
              <w:t>8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подать заявку</w:t>
            </w:r>
            <w:r w:rsidRPr="00C636F0">
              <w:rPr>
                <w:rFonts w:ascii="Arial Narrow" w:hAnsi="Arial Narrow"/>
                <w:color w:val="0000FF"/>
                <w:szCs w:val="22"/>
              </w:rPr>
              <w:t xml:space="preserve"> </w:t>
            </w:r>
            <w:proofErr w:type="spellStart"/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e-mail</w:t>
            </w:r>
            <w:proofErr w:type="spellEnd"/>
            <w:r w:rsidRPr="00C636F0">
              <w:rPr>
                <w:rFonts w:ascii="Arial Narrow" w:hAnsi="Arial Narrow"/>
                <w:b/>
                <w:szCs w:val="22"/>
              </w:rPr>
              <w:t xml:space="preserve">: </w:t>
            </w:r>
            <w:hyperlink r:id="rId6" w:history="1"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IsaevaMV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@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mail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</w:rPr>
                <w:t>.</w:t>
              </w:r>
              <w:r w:rsidRPr="00C636F0">
                <w:rPr>
                  <w:rFonts w:ascii="Arial Narrow" w:hAnsi="Arial Narrow" w:cs="Courier New CYR"/>
                  <w:b/>
                  <w:color w:val="0000FF"/>
                  <w:szCs w:val="22"/>
                  <w:u w:val="single"/>
                  <w:lang w:val="en-US"/>
                </w:rPr>
                <w:t>ru</w:t>
              </w:r>
            </w:hyperlink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).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683AF9" w:rsidRPr="00C636F0" w:rsidTr="00683AF9">
        <w:trPr>
          <w:trHeight w:val="369"/>
        </w:trPr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 w:cs="Arial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220 кв. м"/>
              </w:smartTagPr>
              <w:r w:rsidRPr="00C636F0">
                <w:rPr>
                  <w:rFonts w:ascii="Arial Narrow" w:hAnsi="Arial Narrow"/>
                  <w:b/>
                  <w:szCs w:val="22"/>
                </w:rPr>
                <w:t>220 кв. м</w:t>
              </w:r>
            </w:smartTag>
            <w:r w:rsidRPr="00C636F0">
              <w:rPr>
                <w:rFonts w:ascii="Arial Narrow" w:hAnsi="Arial Narrow"/>
                <w:b/>
                <w:szCs w:val="22"/>
              </w:rPr>
              <w:t xml:space="preserve">, паркет, профессиональный свет и звук. 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Наличие </w:t>
            </w:r>
            <w:proofErr w:type="spellStart"/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накаблучников</w:t>
            </w:r>
            <w:proofErr w:type="spellEnd"/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 xml:space="preserve"> обязательно.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Видео и фото съемка: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ind w:right="-180"/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Профессиональная видео и фотосъемка по договоренности с организатором. Частная фото и видеосъемка – запрещена.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На турнире будут работать:  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ind w:right="-180"/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>Танцевальный магазин, фото студия, буфет, горячее питание</w:t>
            </w:r>
            <w:r>
              <w:rPr>
                <w:rFonts w:ascii="Arial Narrow" w:hAnsi="Arial Narrow"/>
                <w:b/>
                <w:szCs w:val="22"/>
              </w:rPr>
              <w:t xml:space="preserve"> и мастерские имиджа:</w:t>
            </w:r>
          </w:p>
          <w:p w:rsidR="00683AF9" w:rsidRDefault="00683AF9" w:rsidP="00683AF9">
            <w:pPr>
              <w:ind w:right="-180"/>
              <w:rPr>
                <w:rFonts w:ascii="Arial Narrow" w:hAnsi="Arial Narrow" w:cs="Arial Narrow"/>
                <w:b/>
                <w:szCs w:val="22"/>
              </w:rPr>
            </w:pPr>
            <w:r w:rsidRPr="003D1E5C">
              <w:rPr>
                <w:rFonts w:ascii="Arial Narrow" w:hAnsi="Arial Narrow"/>
                <w:b/>
                <w:szCs w:val="22"/>
              </w:rPr>
              <w:t>1.</w:t>
            </w:r>
            <w:r>
              <w:rPr>
                <w:rFonts w:ascii="Arial Narrow" w:hAnsi="Arial Narrow"/>
                <w:b/>
                <w:color w:val="FF0000"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"</w:t>
            </w:r>
            <w:proofErr w:type="spellStart"/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Victory</w:t>
            </w:r>
            <w:proofErr w:type="spellEnd"/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 xml:space="preserve"> </w:t>
            </w:r>
            <w:proofErr w:type="spellStart"/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Style</w:t>
            </w:r>
            <w:proofErr w:type="spellEnd"/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"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. </w:t>
            </w:r>
            <w:r w:rsidRPr="00C636F0">
              <w:rPr>
                <w:rFonts w:ascii="Arial Narrow" w:hAnsi="Arial Narrow"/>
                <w:szCs w:val="22"/>
              </w:rPr>
              <w:t xml:space="preserve"> 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Профессиональное создание образа: женские, мужские причёски, все виды макияжа. Запись по телефону </w:t>
            </w:r>
            <w:r w:rsidRPr="00C636F0">
              <w:rPr>
                <w:rFonts w:ascii="Arial" w:hAnsi="Arial" w:cs="Arial"/>
                <w:b/>
                <w:szCs w:val="22"/>
              </w:rPr>
              <w:t>‎</w:t>
            </w:r>
            <w:r w:rsidRPr="00C636F0">
              <w:rPr>
                <w:rFonts w:ascii="Arial Narrow" w:hAnsi="Arial Narrow" w:cs="Arial Narrow"/>
                <w:b/>
                <w:szCs w:val="22"/>
              </w:rPr>
              <w:t>89023782121 Татьяна.</w:t>
            </w:r>
          </w:p>
          <w:p w:rsidR="00683AF9" w:rsidRPr="00C636F0" w:rsidRDefault="00683AF9" w:rsidP="00683AF9">
            <w:pPr>
              <w:ind w:right="-18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2. </w:t>
            </w:r>
            <w:r w:rsidRPr="003D1E5C">
              <w:rPr>
                <w:rFonts w:ascii="Arial Narrow" w:hAnsi="Arial Narrow"/>
                <w:b/>
                <w:color w:val="FF0000"/>
                <w:szCs w:val="22"/>
              </w:rPr>
              <w:t>“Студия № 1”</w:t>
            </w:r>
            <w:r>
              <w:rPr>
                <w:rFonts w:ascii="Arial Narrow" w:hAnsi="Arial Narrow"/>
                <w:b/>
                <w:color w:val="FF0000"/>
                <w:szCs w:val="22"/>
              </w:rPr>
              <w:t xml:space="preserve"> </w:t>
            </w:r>
            <w:r w:rsidRPr="003D1E5C">
              <w:rPr>
                <w:rFonts w:ascii="Arial Narrow" w:hAnsi="Arial Narrow"/>
                <w:b/>
                <w:szCs w:val="22"/>
              </w:rPr>
              <w:t>Предварительная запись по тел. +79200471454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3D1E5C">
              <w:rPr>
                <w:rFonts w:ascii="Arial Narrow" w:hAnsi="Arial Narrow"/>
                <w:b/>
                <w:szCs w:val="22"/>
              </w:rPr>
              <w:t xml:space="preserve"> Валерия</w:t>
            </w:r>
          </w:p>
        </w:tc>
      </w:tr>
      <w:tr w:rsidR="00683AF9" w:rsidRPr="00C636F0" w:rsidTr="00683AF9">
        <w:tc>
          <w:tcPr>
            <w:tcW w:w="223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83AF9" w:rsidRPr="00C636F0" w:rsidRDefault="00683AF9" w:rsidP="00683AF9">
            <w:pPr>
              <w:rPr>
                <w:rFonts w:ascii="Arial Narrow" w:hAnsi="Arial Narrow"/>
                <w:b/>
                <w:color w:val="FF0000"/>
                <w:szCs w:val="22"/>
              </w:rPr>
            </w:pPr>
            <w:r w:rsidRPr="00C636F0">
              <w:rPr>
                <w:rFonts w:ascii="Arial Narrow" w:hAnsi="Arial Narrow"/>
                <w:b/>
                <w:color w:val="FF0000"/>
                <w:szCs w:val="22"/>
              </w:rPr>
              <w:t>Бонусы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636F0" w:rsidRDefault="00683AF9" w:rsidP="00683AF9">
            <w:pPr>
              <w:ind w:right="-180"/>
              <w:rPr>
                <w:rFonts w:ascii="Arial Narrow" w:hAnsi="Arial Narrow" w:cs="Arial"/>
                <w:b/>
                <w:szCs w:val="22"/>
                <w:lang w:eastAsia="ru-RU"/>
              </w:rPr>
            </w:pPr>
            <w:r w:rsidRPr="00C636F0">
              <w:rPr>
                <w:rFonts w:ascii="Arial Narrow" w:hAnsi="Arial Narrow"/>
                <w:b/>
                <w:szCs w:val="22"/>
              </w:rPr>
              <w:t xml:space="preserve">1.  </w:t>
            </w:r>
            <w:r w:rsidRPr="00C636F0">
              <w:rPr>
                <w:rFonts w:ascii="Arial Narrow" w:hAnsi="Arial Narrow"/>
                <w:b/>
                <w:color w:val="0000FF"/>
                <w:szCs w:val="22"/>
              </w:rPr>
              <w:t>В СВД</w:t>
            </w:r>
            <w:r w:rsidRPr="007B6559">
              <w:rPr>
                <w:rFonts w:ascii="Arial Narrow" w:hAnsi="Arial Narrow"/>
                <w:b/>
                <w:color w:val="0000FF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color w:val="0000FF"/>
                <w:szCs w:val="22"/>
              </w:rPr>
              <w:t>4, 5 и 6 отделение</w:t>
            </w:r>
            <w:r w:rsidRPr="007B6559">
              <w:rPr>
                <w:rFonts w:ascii="Arial Narrow" w:hAnsi="Arial Narrow"/>
                <w:b/>
                <w:color w:val="0000FF"/>
                <w:szCs w:val="22"/>
              </w:rPr>
              <w:t>)</w:t>
            </w:r>
            <w:r w:rsidRPr="00C636F0">
              <w:rPr>
                <w:rFonts w:ascii="Arial Narrow" w:hAnsi="Arial Narrow"/>
                <w:b/>
                <w:szCs w:val="22"/>
              </w:rPr>
              <w:t xml:space="preserve"> при </w:t>
            </w:r>
            <w:r>
              <w:rPr>
                <w:rFonts w:ascii="Arial Narrow" w:hAnsi="Arial Narrow"/>
                <w:b/>
                <w:szCs w:val="22"/>
              </w:rPr>
              <w:t xml:space="preserve">одновременной регистрации </w:t>
            </w:r>
            <w:r w:rsidRPr="00C636F0">
              <w:rPr>
                <w:rFonts w:ascii="Arial Narrow" w:hAnsi="Arial Narrow" w:cs="Arial"/>
                <w:b/>
                <w:szCs w:val="22"/>
                <w:lang w:eastAsia="ru-RU"/>
              </w:rPr>
              <w:t xml:space="preserve">в </w:t>
            </w:r>
            <w:r>
              <w:rPr>
                <w:rFonts w:ascii="Arial Narrow" w:hAnsi="Arial Narrow" w:cs="Arial"/>
                <w:b/>
                <w:szCs w:val="22"/>
                <w:lang w:eastAsia="ru-RU"/>
              </w:rPr>
              <w:t>4 группы</w:t>
            </w:r>
            <w:r w:rsidRPr="00C636F0">
              <w:rPr>
                <w:rFonts w:ascii="Arial Narrow" w:hAnsi="Arial Narrow" w:cs="Arial"/>
                <w:b/>
                <w:szCs w:val="22"/>
                <w:lang w:eastAsia="ru-RU"/>
              </w:rPr>
              <w:t>, - 4 группа 50% регистрационного</w:t>
            </w:r>
            <w:r w:rsidRPr="004739F0">
              <w:rPr>
                <w:rFonts w:ascii="Arial Narrow" w:hAnsi="Arial Narrow" w:cs="Arial"/>
                <w:b/>
                <w:szCs w:val="22"/>
                <w:lang w:eastAsia="ru-RU"/>
              </w:rPr>
              <w:t xml:space="preserve"> </w:t>
            </w:r>
            <w:r w:rsidRPr="00C636F0">
              <w:rPr>
                <w:rFonts w:ascii="Arial Narrow" w:hAnsi="Arial Narrow" w:cs="Arial"/>
                <w:b/>
                <w:szCs w:val="22"/>
                <w:lang w:eastAsia="ru-RU"/>
              </w:rPr>
              <w:t xml:space="preserve"> взноса</w:t>
            </w:r>
            <w:r>
              <w:rPr>
                <w:rFonts w:ascii="Arial Narrow" w:hAnsi="Arial Narrow" w:cs="Arial"/>
                <w:b/>
                <w:szCs w:val="22"/>
                <w:lang w:eastAsia="ru-RU"/>
              </w:rPr>
              <w:t xml:space="preserve"> (один билет участника на пару)</w:t>
            </w:r>
            <w:r w:rsidRPr="00C636F0">
              <w:rPr>
                <w:rFonts w:ascii="Arial Narrow" w:hAnsi="Arial Narrow" w:cs="Arial"/>
                <w:b/>
                <w:szCs w:val="22"/>
                <w:lang w:eastAsia="ru-RU"/>
              </w:rPr>
              <w:t>.</w:t>
            </w:r>
          </w:p>
          <w:p w:rsidR="00683AF9" w:rsidRPr="00C636F0" w:rsidRDefault="00683AF9" w:rsidP="00683AF9">
            <w:pPr>
              <w:ind w:right="-180"/>
              <w:rPr>
                <w:rFonts w:ascii="Arial Narrow" w:hAnsi="Arial Narrow"/>
                <w:b/>
                <w:szCs w:val="22"/>
              </w:rPr>
            </w:pPr>
            <w:r w:rsidRPr="00C636F0">
              <w:rPr>
                <w:rFonts w:ascii="Arial Narrow" w:hAnsi="Arial Narrow" w:cs="Arial"/>
                <w:b/>
                <w:szCs w:val="22"/>
                <w:lang w:eastAsia="ru-RU"/>
              </w:rPr>
              <w:t xml:space="preserve">2. При предварительном приобретении билетов  - </w:t>
            </w:r>
            <w:r w:rsidRPr="00C636F0">
              <w:rPr>
                <w:rFonts w:ascii="Arial Narrow" w:hAnsi="Arial Narrow" w:cs="Arial"/>
                <w:b/>
                <w:color w:val="0000FF"/>
                <w:szCs w:val="22"/>
                <w:lang w:eastAsia="ru-RU"/>
              </w:rPr>
              <w:t>скидка 50 рублей</w:t>
            </w:r>
            <w:r>
              <w:rPr>
                <w:rFonts w:ascii="Arial Narrow" w:hAnsi="Arial Narrow" w:cs="Arial"/>
                <w:b/>
                <w:szCs w:val="22"/>
                <w:lang w:eastAsia="ru-RU"/>
              </w:rPr>
              <w:t xml:space="preserve"> на каждый билет.</w:t>
            </w:r>
          </w:p>
        </w:tc>
      </w:tr>
    </w:tbl>
    <w:p w:rsidR="007B6559" w:rsidRPr="007B6559" w:rsidRDefault="007B6559" w:rsidP="00705248">
      <w:pPr>
        <w:jc w:val="center"/>
        <w:rPr>
          <w:rFonts w:ascii="Cambria" w:hAnsi="Cambria"/>
          <w:b/>
          <w:noProof/>
          <w:color w:val="FF0000"/>
          <w:sz w:val="16"/>
          <w:szCs w:val="16"/>
        </w:rPr>
      </w:pPr>
    </w:p>
    <w:p w:rsidR="00F677C8" w:rsidRPr="003813ED" w:rsidRDefault="00705248" w:rsidP="00705248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>По результатам турнира присваиваются разряды</w:t>
      </w:r>
    </w:p>
    <w:p w:rsidR="00705248" w:rsidRPr="003813ED" w:rsidRDefault="00705248" w:rsidP="00705248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 xml:space="preserve"> в следующих группах:</w:t>
      </w:r>
    </w:p>
    <w:p w:rsidR="0036554E" w:rsidRPr="007B6559" w:rsidRDefault="0036554E" w:rsidP="00705248">
      <w:pPr>
        <w:jc w:val="center"/>
        <w:rPr>
          <w:rFonts w:ascii="Cambria" w:hAnsi="Cambria"/>
          <w:b/>
          <w:noProof/>
          <w:color w:val="FF0000"/>
          <w:sz w:val="10"/>
          <w:szCs w:val="10"/>
        </w:rPr>
      </w:pPr>
    </w:p>
    <w:tbl>
      <w:tblPr>
        <w:tblW w:w="10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3"/>
        <w:gridCol w:w="1275"/>
        <w:gridCol w:w="1276"/>
        <w:gridCol w:w="1276"/>
        <w:gridCol w:w="1276"/>
        <w:gridCol w:w="1275"/>
        <w:gridCol w:w="1291"/>
      </w:tblGrid>
      <w:tr w:rsidR="00705248" w:rsidRPr="00AE035C" w:rsidTr="00F3169F">
        <w:trPr>
          <w:trHeight w:val="305"/>
        </w:trPr>
        <w:tc>
          <w:tcPr>
            <w:tcW w:w="315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юн.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юн.</w:t>
            </w:r>
          </w:p>
        </w:tc>
        <w:tc>
          <w:tcPr>
            <w:tcW w:w="129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юн.</w:t>
            </w: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Д-1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683AF9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683AF9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5248"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683AF9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05248"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- 12</w:t>
            </w:r>
          </w:p>
        </w:tc>
      </w:tr>
      <w:tr w:rsidR="00705248" w:rsidRPr="00AE035C" w:rsidTr="00F3169F">
        <w:trPr>
          <w:trHeight w:val="1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Д-2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</w:tr>
      <w:tr w:rsidR="00705248" w:rsidRPr="00AE035C" w:rsidTr="00F3169F">
        <w:trPr>
          <w:trHeight w:val="2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Ю-1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Ю-2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3D1E5C">
        <w:trPr>
          <w:trHeight w:val="309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3D1E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</w:t>
            </w:r>
            <w:r w:rsidR="003D1E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одёжь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CA33D3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1 - </w:t>
            </w:r>
            <w:r w:rsidR="00CA33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CA33D3" w:rsidP="00CA33D3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05248"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CA33D3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11 - 16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E5C" w:rsidRPr="00AE035C" w:rsidTr="00F3169F">
        <w:trPr>
          <w:trHeight w:val="309"/>
        </w:trPr>
        <w:tc>
          <w:tcPr>
            <w:tcW w:w="315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3D1E5C" w:rsidP="003D1E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ослые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CA33D3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CA33D3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3D1E5C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3D1E5C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3D1E5C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D1E5C" w:rsidRPr="00AE035C" w:rsidRDefault="003D1E5C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7796" w:rsidRDefault="00177796" w:rsidP="00705248">
      <w:pPr>
        <w:jc w:val="center"/>
        <w:rPr>
          <w:rFonts w:ascii="Cambria" w:hAnsi="Cambria"/>
          <w:b/>
          <w:noProof/>
          <w:color w:val="FF0000"/>
          <w:sz w:val="28"/>
          <w:szCs w:val="28"/>
        </w:rPr>
      </w:pPr>
    </w:p>
    <w:p w:rsidR="00D5288A" w:rsidRPr="000A6737" w:rsidRDefault="004B565A" w:rsidP="00705248">
      <w:pPr>
        <w:jc w:val="center"/>
        <w:rPr>
          <w:rFonts w:ascii="Cambria" w:hAnsi="Cambria"/>
          <w:b/>
          <w:noProof/>
          <w:color w:val="FF0000"/>
          <w:sz w:val="28"/>
          <w:szCs w:val="28"/>
        </w:rPr>
      </w:pPr>
      <w:r w:rsidRPr="004B565A">
        <w:rPr>
          <w:rFonts w:ascii="Cambria" w:hAnsi="Cambria"/>
          <w:b/>
          <w:noProof/>
          <w:color w:val="FF0000"/>
          <w:sz w:val="16"/>
          <w:szCs w:val="16"/>
          <w:lang w:eastAsia="ru-RU"/>
        </w:rPr>
        <w:pict>
          <v:shape id="_x0000_s1028" type="#_x0000_t136" style="position:absolute;left:0;text-align:left;margin-left:-8.8pt;margin-top:-5.05pt;width:552.2pt;height:34.95pt;z-index:-251654144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8»"/>
          </v:shape>
        </w:pict>
      </w:r>
    </w:p>
    <w:p w:rsidR="000A6737" w:rsidRPr="00D958ED" w:rsidRDefault="000A6737" w:rsidP="00705248">
      <w:pPr>
        <w:jc w:val="center"/>
        <w:rPr>
          <w:rFonts w:ascii="Cambria" w:hAnsi="Cambria"/>
          <w:b/>
          <w:noProof/>
          <w:color w:val="0033CC"/>
          <w:sz w:val="20"/>
        </w:rPr>
      </w:pPr>
    </w:p>
    <w:p w:rsidR="000A6737" w:rsidRPr="00177796" w:rsidRDefault="000A6737" w:rsidP="00705248">
      <w:pPr>
        <w:jc w:val="center"/>
        <w:rPr>
          <w:rFonts w:ascii="Cambria" w:hAnsi="Cambria"/>
          <w:b/>
          <w:noProof/>
          <w:color w:val="FF0000"/>
          <w:sz w:val="28"/>
          <w:szCs w:val="28"/>
        </w:rPr>
      </w:pPr>
      <w:r w:rsidRPr="00177796">
        <w:rPr>
          <w:rFonts w:ascii="Cambria" w:hAnsi="Cambria"/>
          <w:b/>
          <w:noProof/>
          <w:color w:val="0033CC"/>
          <w:sz w:val="28"/>
          <w:szCs w:val="28"/>
        </w:rPr>
        <w:t>Расписание турнира:</w:t>
      </w:r>
    </w:p>
    <w:p w:rsidR="000A6737" w:rsidRPr="00177796" w:rsidRDefault="000A6737" w:rsidP="000A6737">
      <w:pPr>
        <w:jc w:val="center"/>
        <w:rPr>
          <w:rFonts w:ascii="Georgia" w:hAnsi="Georgia"/>
          <w:b/>
          <w:color w:val="FF0000"/>
          <w:sz w:val="28"/>
          <w:szCs w:val="28"/>
          <w:lang w:eastAsia="ru-RU"/>
        </w:rPr>
      </w:pPr>
      <w:r w:rsidRPr="00177796">
        <w:rPr>
          <w:rFonts w:ascii="Georgia" w:hAnsi="Georgia" w:cs="Arial"/>
          <w:b/>
          <w:bCs/>
          <w:color w:val="FF0000"/>
          <w:sz w:val="28"/>
          <w:szCs w:val="28"/>
          <w:lang w:eastAsia="ru-RU"/>
        </w:rPr>
        <w:t>Спортивно - массовое мероприятие</w:t>
      </w:r>
      <w:r w:rsidRPr="00177796">
        <w:rPr>
          <w:rFonts w:ascii="Georgia" w:hAnsi="Georgia"/>
          <w:b/>
          <w:color w:val="FF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268"/>
        <w:gridCol w:w="2268"/>
      </w:tblGrid>
      <w:tr w:rsidR="000A6737" w:rsidRPr="004F6FE8" w:rsidTr="00B158C9">
        <w:trPr>
          <w:trHeight w:val="2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737" w:rsidRPr="004F6FE8" w:rsidTr="00B158C9">
        <w:trPr>
          <w:trHeight w:val="201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177796" w:rsidRDefault="000A6737" w:rsidP="009F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96">
              <w:rPr>
                <w:rFonts w:ascii="Georgia" w:hAnsi="Georgia"/>
                <w:b/>
                <w:color w:val="0033CC"/>
                <w:sz w:val="24"/>
                <w:szCs w:val="24"/>
              </w:rPr>
              <w:t>Начало 1 отделения в 9 часов.</w:t>
            </w:r>
          </w:p>
        </w:tc>
      </w:tr>
      <w:tr w:rsidR="00386E41" w:rsidRPr="004F6FE8" w:rsidTr="00B158C9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B05373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Пары 2 танца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(1)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B05373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Пары 4 танца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Соло 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Самбы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Соло 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"Латины"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Соло 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"Стандарта" (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2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177796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96">
              <w:rPr>
                <w:rFonts w:ascii="Georgia" w:hAnsi="Georgia"/>
                <w:b/>
                <w:color w:val="0033CC"/>
                <w:sz w:val="24"/>
                <w:szCs w:val="24"/>
              </w:rPr>
              <w:t>Начало 2 отделения в 10 часов.</w:t>
            </w:r>
          </w:p>
        </w:tc>
      </w:tr>
      <w:tr w:rsidR="00386E41" w:rsidRPr="004F6FE8" w:rsidTr="00B158C9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Соло 2 танца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Соло 4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Пары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Самбы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Пары Кубок  "Стандарта" (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Пары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"Латины"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6E41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B158C9">
        <w:trPr>
          <w:trHeight w:val="141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177796" w:rsidRDefault="00386E41" w:rsidP="0038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96">
              <w:rPr>
                <w:rFonts w:ascii="Georgia" w:hAnsi="Georgia"/>
                <w:b/>
                <w:color w:val="0033CC"/>
                <w:sz w:val="24"/>
                <w:szCs w:val="24"/>
              </w:rPr>
              <w:t>Начало 3 отделения в 11 часов. (</w:t>
            </w:r>
            <w:r w:rsidRPr="00177796">
              <w:rPr>
                <w:rFonts w:ascii="Georgia" w:hAnsi="Georgia"/>
                <w:b/>
                <w:color w:val="FF0000"/>
                <w:sz w:val="24"/>
                <w:szCs w:val="24"/>
              </w:rPr>
              <w:t>по правилам СВД</w:t>
            </w:r>
            <w:r w:rsidRPr="00177796">
              <w:rPr>
                <w:rFonts w:ascii="Georgia" w:hAnsi="Georgia"/>
                <w:b/>
                <w:color w:val="0033CC"/>
                <w:sz w:val="24"/>
                <w:szCs w:val="24"/>
              </w:rPr>
              <w:t>).</w:t>
            </w:r>
          </w:p>
        </w:tc>
      </w:tr>
      <w:tr w:rsidR="00386E41" w:rsidRPr="004F6FE8" w:rsidTr="00B158C9">
        <w:trPr>
          <w:trHeight w:val="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3813ED" w:rsidRDefault="00D5288A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Theme="majorHAnsi" w:hAnsiTheme="majorHAnsi"/>
                <w:b/>
                <w:sz w:val="24"/>
                <w:szCs w:val="24"/>
              </w:rPr>
              <w:t xml:space="preserve">Соло 6 танцев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(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W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 V. 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Q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S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Ch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. J.)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3813ED" w:rsidRDefault="007B6559" w:rsidP="00B158C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3ED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3ED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1+2</w:t>
            </w:r>
            <w:r w:rsid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,Мол, </w:t>
            </w:r>
            <w:proofErr w:type="spellStart"/>
            <w:r w:rsid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</w:t>
            </w:r>
            <w:proofErr w:type="spellEnd"/>
            <w:r w:rsid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3813ED">
              <w:rPr>
                <w:rFonts w:ascii="Times New Roman" w:hAnsi="Times New Roman"/>
                <w:b/>
                <w:sz w:val="24"/>
                <w:szCs w:val="24"/>
              </w:rPr>
              <w:t xml:space="preserve">0 +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13ED" w:rsidRPr="004F6FE8" w:rsidTr="00B158C9">
        <w:trPr>
          <w:trHeight w:val="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3813ED" w:rsidRDefault="003813ED" w:rsidP="003813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Theme="majorHAnsi" w:hAnsiTheme="majorHAnsi"/>
                <w:b/>
                <w:sz w:val="24"/>
                <w:szCs w:val="24"/>
              </w:rPr>
              <w:t xml:space="preserve">Соло  4 танца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(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W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Q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S</w:t>
            </w:r>
            <w:r w:rsidRPr="003813ED">
              <w:rPr>
                <w:rFonts w:asciiTheme="majorHAnsi" w:hAnsiTheme="majorHAnsi"/>
                <w:b/>
                <w:sz w:val="24"/>
                <w:szCs w:val="24"/>
              </w:rPr>
              <w:t xml:space="preserve"> .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Ch</w:t>
            </w:r>
            <w:r w:rsidRPr="003813E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38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13ED" w:rsidRPr="004F6FE8" w:rsidTr="00B158C9">
        <w:trPr>
          <w:trHeight w:val="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3813ED" w:rsidRDefault="003813ED" w:rsidP="003813E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Theme="majorHAnsi" w:hAnsiTheme="majorHAnsi"/>
                <w:b/>
                <w:sz w:val="24"/>
                <w:szCs w:val="24"/>
              </w:rPr>
              <w:t xml:space="preserve">Пары  6 танцев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(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W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 V. 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Q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S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val="en-US" w:eastAsia="ru-RU"/>
              </w:rPr>
              <w:t>Ch</w:t>
            </w:r>
            <w:r w:rsidRPr="003813ED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. J.)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3813ED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Юниоры  - 1+2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="003813ED">
              <w:rPr>
                <w:rFonts w:ascii="Times New Roman" w:hAnsi="Times New Roman"/>
                <w:b/>
                <w:sz w:val="24"/>
                <w:szCs w:val="24"/>
              </w:rPr>
              <w:t xml:space="preserve">0 +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13ED" w:rsidRPr="004F6FE8" w:rsidTr="00B158C9">
        <w:trPr>
          <w:trHeight w:val="1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3813ED" w:rsidRDefault="003813ED" w:rsidP="003813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Н класс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 (пары)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B15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38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D" w:rsidRPr="004F6FE8" w:rsidRDefault="007B6559" w:rsidP="0038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B158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3813ED"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</w:tbl>
    <w:p w:rsidR="000A6737" w:rsidRPr="00DF3B41" w:rsidRDefault="000A6737" w:rsidP="000A6737">
      <w:pPr>
        <w:jc w:val="center"/>
        <w:rPr>
          <w:rFonts w:ascii="Georgia" w:hAnsi="Georgia" w:cs="Arial"/>
          <w:b/>
          <w:color w:val="FF0000"/>
          <w:sz w:val="10"/>
          <w:szCs w:val="10"/>
          <w:lang w:eastAsia="ru-RU"/>
        </w:rPr>
      </w:pPr>
    </w:p>
    <w:p w:rsidR="000A6737" w:rsidRPr="00177796" w:rsidRDefault="000A6737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  <w:r w:rsidRPr="00177796">
        <w:rPr>
          <w:rFonts w:ascii="Georgia" w:hAnsi="Georgia" w:cs="Arial"/>
          <w:b/>
          <w:color w:val="FF0000"/>
          <w:sz w:val="28"/>
          <w:szCs w:val="28"/>
          <w:lang w:eastAsia="ru-RU"/>
        </w:rPr>
        <w:t>Спорт высших достижений</w:t>
      </w:r>
    </w:p>
    <w:p w:rsidR="003813ED" w:rsidRPr="00984286" w:rsidRDefault="003813ED" w:rsidP="000A6737">
      <w:pPr>
        <w:jc w:val="center"/>
        <w:rPr>
          <w:rFonts w:ascii="Georgia" w:hAnsi="Georgia" w:cs="Arial"/>
          <w:b/>
          <w:color w:val="FF0000"/>
          <w:sz w:val="6"/>
          <w:szCs w:val="6"/>
          <w:lang w:eastAsia="ru-RU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987"/>
        <w:gridCol w:w="3541"/>
        <w:gridCol w:w="1985"/>
      </w:tblGrid>
      <w:tr w:rsidR="00D27FDE" w:rsidRPr="003813ED" w:rsidTr="00265755">
        <w:trPr>
          <w:trHeight w:val="77"/>
        </w:trPr>
        <w:tc>
          <w:tcPr>
            <w:tcW w:w="11165" w:type="dxa"/>
            <w:gridSpan w:val="4"/>
            <w:shd w:val="clear" w:color="auto" w:fill="auto"/>
            <w:vAlign w:val="center"/>
          </w:tcPr>
          <w:p w:rsidR="00D27FDE" w:rsidRPr="003813ED" w:rsidRDefault="004739F0" w:rsidP="00673E8C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Начало </w:t>
            </w:r>
            <w:r w:rsidRPr="004739F0">
              <w:rPr>
                <w:rFonts w:ascii="Georgia" w:hAnsi="Georgia"/>
                <w:b/>
                <w:color w:val="0033CC"/>
                <w:sz w:val="24"/>
                <w:szCs w:val="24"/>
              </w:rPr>
              <w:t>4</w:t>
            </w:r>
            <w:r w:rsidR="00D27FDE" w:rsidRPr="003813ED"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 отделения в 1</w:t>
            </w:r>
            <w:r w:rsidR="00673E8C" w:rsidRPr="00673E8C">
              <w:rPr>
                <w:rFonts w:ascii="Georgia" w:hAnsi="Georgia"/>
                <w:b/>
                <w:color w:val="0033CC"/>
                <w:sz w:val="24"/>
                <w:szCs w:val="24"/>
              </w:rPr>
              <w:t>3</w:t>
            </w:r>
            <w:r w:rsidR="00D27FDE" w:rsidRPr="003813ED"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 часов </w:t>
            </w:r>
            <w:r w:rsidR="00673E8C" w:rsidRPr="00673E8C">
              <w:rPr>
                <w:rFonts w:ascii="Georgia" w:hAnsi="Georgia"/>
                <w:b/>
                <w:color w:val="0033CC"/>
                <w:sz w:val="24"/>
                <w:szCs w:val="24"/>
              </w:rPr>
              <w:t>0</w:t>
            </w:r>
            <w:r w:rsidR="00D27FDE" w:rsidRPr="003813ED">
              <w:rPr>
                <w:rFonts w:ascii="Georgia" w:hAnsi="Georgia"/>
                <w:b/>
                <w:color w:val="0033CC"/>
                <w:sz w:val="24"/>
                <w:szCs w:val="24"/>
              </w:rPr>
              <w:t>0 минут.</w:t>
            </w:r>
          </w:p>
        </w:tc>
      </w:tr>
      <w:tr w:rsidR="00D27FDE" w:rsidRPr="003813ED" w:rsidTr="00D27FDE">
        <w:trPr>
          <w:trHeight w:val="77"/>
        </w:trPr>
        <w:tc>
          <w:tcPr>
            <w:tcW w:w="5639" w:type="dxa"/>
            <w:gridSpan w:val="2"/>
            <w:shd w:val="clear" w:color="auto" w:fill="FFFF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Бригада судей №1</w:t>
            </w:r>
          </w:p>
          <w:p w:rsidR="00D27FDE" w:rsidRPr="003813ED" w:rsidRDefault="00D27FDE" w:rsidP="00265755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2"/>
            <w:shd w:val="clear" w:color="auto" w:fill="99CC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Бригада судей №2</w:t>
            </w:r>
          </w:p>
          <w:p w:rsidR="00D27FDE" w:rsidRPr="003813ED" w:rsidRDefault="00D27FDE" w:rsidP="00265755">
            <w:pPr>
              <w:jc w:val="center"/>
              <w:rPr>
                <w:color w:val="FF0000"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(пары судей не участвуют в соревновании)</w:t>
            </w:r>
          </w:p>
        </w:tc>
      </w:tr>
      <w:tr w:rsidR="00D27FDE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D27FDE" w:rsidRPr="003813ED" w:rsidRDefault="00D27FDE" w:rsidP="00265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 - 1 Н + Е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танцев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D27FDE" w:rsidRPr="003813ED" w:rsidRDefault="00D27FDE" w:rsidP="00265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- 2 Н + Е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танцев</w:t>
            </w:r>
          </w:p>
        </w:tc>
      </w:tr>
      <w:tr w:rsidR="00D27FDE" w:rsidRPr="003813ED" w:rsidTr="00F812CA">
        <w:trPr>
          <w:trHeight w:val="32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3813ED" w:rsidRDefault="00577E84" w:rsidP="0057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Мол. +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. до Д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D27FDE" w:rsidRPr="003813ED" w:rsidRDefault="00D27FDE" w:rsidP="00AF7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Юниоры</w:t>
            </w:r>
            <w:r w:rsidR="00AF74EE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- 1+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Н + Е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D27FDE" w:rsidRPr="003813ED" w:rsidRDefault="00D27FDE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27FDE" w:rsidRPr="003813ED" w:rsidTr="00F812CA">
        <w:trPr>
          <w:trHeight w:val="7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</w:tcPr>
          <w:p w:rsidR="00D27FDE" w:rsidRPr="003813ED" w:rsidRDefault="00D27FDE" w:rsidP="002657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Мол. +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. до А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</w:tcPr>
          <w:p w:rsidR="00D27FDE" w:rsidRPr="003813ED" w:rsidRDefault="0076429D" w:rsidP="00764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3813ED" w:rsidRDefault="00D27FDE" w:rsidP="0057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="00AF74EE"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37D69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1+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до </w:t>
            </w:r>
            <w:r w:rsidR="00577E84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7E84"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27FDE" w:rsidRPr="003813ED" w:rsidTr="00F812CA">
        <w:trPr>
          <w:trHeight w:val="7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3813ED" w:rsidRDefault="00D27FDE" w:rsidP="0057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Юниоры</w:t>
            </w:r>
            <w:r w:rsidR="00F812CA"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837D69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1+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до </w:t>
            </w:r>
            <w:r w:rsidR="00577E84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77E84"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3813ED" w:rsidRDefault="0076429D" w:rsidP="00764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27FDE"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3813ED" w:rsidRDefault="00D27FDE" w:rsidP="002657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Мол. +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. до А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27FDE" w:rsidRPr="003813ED" w:rsidTr="00265755">
        <w:trPr>
          <w:trHeight w:val="252"/>
        </w:trPr>
        <w:tc>
          <w:tcPr>
            <w:tcW w:w="11165" w:type="dxa"/>
            <w:gridSpan w:val="4"/>
            <w:shd w:val="clear" w:color="auto" w:fill="auto"/>
          </w:tcPr>
          <w:p w:rsidR="00D27FDE" w:rsidRPr="003813ED" w:rsidRDefault="004739F0" w:rsidP="00265755">
            <w:pPr>
              <w:jc w:val="center"/>
              <w:rPr>
                <w:rFonts w:ascii="Georgia" w:hAnsi="Georgia"/>
                <w:b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Начало </w:t>
            </w:r>
            <w:r w:rsidRPr="004739F0">
              <w:rPr>
                <w:rFonts w:ascii="Georgia" w:hAnsi="Georgia"/>
                <w:b/>
                <w:color w:val="0033CC"/>
                <w:sz w:val="24"/>
                <w:szCs w:val="24"/>
              </w:rPr>
              <w:t>5</w:t>
            </w:r>
            <w:r w:rsidR="00D27FDE" w:rsidRPr="003813ED"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 отделения в 15 часов 30 минут.</w:t>
            </w:r>
          </w:p>
        </w:tc>
      </w:tr>
      <w:tr w:rsidR="00577E84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577E84" w:rsidRPr="003813ED" w:rsidRDefault="00577E84" w:rsidP="00577E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- 2 до Д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577E84" w:rsidRPr="003813ED" w:rsidRDefault="00577E84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577E84" w:rsidRPr="003813ED" w:rsidRDefault="00577E84" w:rsidP="00577E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- 1 до Д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577E84" w:rsidRPr="003813ED" w:rsidRDefault="00577E84" w:rsidP="00FC5A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7E84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577E84" w:rsidRPr="003813ED" w:rsidRDefault="00577E84" w:rsidP="00577E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Юниоры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- 1 Д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7" w:type="dxa"/>
            <w:shd w:val="clear" w:color="auto" w:fill="FFFF00"/>
            <w:vAlign w:val="center"/>
          </w:tcPr>
          <w:p w:rsidR="00577E84" w:rsidRPr="003813ED" w:rsidRDefault="00577E84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577E84" w:rsidRPr="003813ED" w:rsidRDefault="00577E84" w:rsidP="0057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до Д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577E84" w:rsidRPr="003813ED" w:rsidRDefault="00577E84" w:rsidP="007312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F812CA">
        <w:trPr>
          <w:trHeight w:val="192"/>
        </w:trPr>
        <w:tc>
          <w:tcPr>
            <w:tcW w:w="3652" w:type="dxa"/>
            <w:shd w:val="clear" w:color="auto" w:fill="FFFF00"/>
            <w:vAlign w:val="center"/>
          </w:tcPr>
          <w:p w:rsidR="0076429D" w:rsidRPr="003813ED" w:rsidRDefault="0076429D" w:rsidP="00577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- 1+2 до В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76429D" w:rsidRPr="003813ED" w:rsidRDefault="0076429D" w:rsidP="00FC5A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76429D" w:rsidRPr="003813ED" w:rsidRDefault="0076429D" w:rsidP="00E665E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Мол. +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. до В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76429D" w:rsidRPr="003813ED" w:rsidRDefault="0076429D" w:rsidP="007642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F61442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76429D" w:rsidRPr="003813ED" w:rsidRDefault="0076429D" w:rsidP="00764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Мол. +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. до В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76429D" w:rsidRPr="003813ED" w:rsidRDefault="0076429D" w:rsidP="00FC5A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76429D" w:rsidRPr="003813ED" w:rsidRDefault="0076429D" w:rsidP="000604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- 1+2 до В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813ED">
              <w:rPr>
                <w:rFonts w:ascii="Arial Narrow" w:hAnsi="Arial Narrow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76429D" w:rsidRPr="003813ED" w:rsidRDefault="0076429D" w:rsidP="000604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76429D">
        <w:trPr>
          <w:trHeight w:val="77"/>
        </w:trPr>
        <w:tc>
          <w:tcPr>
            <w:tcW w:w="5639" w:type="dxa"/>
            <w:gridSpan w:val="2"/>
            <w:shd w:val="clear" w:color="auto" w:fill="99CC00"/>
            <w:vAlign w:val="center"/>
          </w:tcPr>
          <w:p w:rsidR="0076429D" w:rsidRPr="003813ED" w:rsidRDefault="0076429D" w:rsidP="007642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Молодежь открытый класс</w:t>
            </w:r>
          </w:p>
        </w:tc>
        <w:tc>
          <w:tcPr>
            <w:tcW w:w="5526" w:type="dxa"/>
            <w:gridSpan w:val="2"/>
            <w:shd w:val="clear" w:color="auto" w:fill="99CC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76429D">
        <w:trPr>
          <w:trHeight w:val="77"/>
        </w:trPr>
        <w:tc>
          <w:tcPr>
            <w:tcW w:w="5639" w:type="dxa"/>
            <w:gridSpan w:val="2"/>
            <w:shd w:val="clear" w:color="auto" w:fill="FFFF00"/>
            <w:vAlign w:val="center"/>
          </w:tcPr>
          <w:p w:rsidR="0076429D" w:rsidRPr="003813ED" w:rsidRDefault="0076429D" w:rsidP="00265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Взрослые открытый класс</w:t>
            </w:r>
          </w:p>
        </w:tc>
        <w:tc>
          <w:tcPr>
            <w:tcW w:w="5526" w:type="dxa"/>
            <w:gridSpan w:val="2"/>
            <w:shd w:val="clear" w:color="auto" w:fill="FFFF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265755">
        <w:trPr>
          <w:trHeight w:val="77"/>
        </w:trPr>
        <w:tc>
          <w:tcPr>
            <w:tcW w:w="11165" w:type="dxa"/>
            <w:gridSpan w:val="4"/>
            <w:shd w:val="clear" w:color="auto" w:fill="auto"/>
            <w:vAlign w:val="center"/>
          </w:tcPr>
          <w:p w:rsidR="0076429D" w:rsidRPr="003813ED" w:rsidRDefault="004739F0" w:rsidP="00265755">
            <w:pPr>
              <w:jc w:val="center"/>
              <w:rPr>
                <w:rFonts w:ascii="Georgia" w:hAnsi="Georgia"/>
                <w:color w:val="0033CC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Начало </w:t>
            </w:r>
            <w:r>
              <w:rPr>
                <w:rFonts w:ascii="Georgia" w:hAnsi="Georgia"/>
                <w:b/>
                <w:color w:val="0033CC"/>
                <w:sz w:val="24"/>
                <w:szCs w:val="24"/>
                <w:lang w:val="en-US"/>
              </w:rPr>
              <w:t>6</w:t>
            </w:r>
            <w:r w:rsidR="0076429D" w:rsidRPr="003813ED">
              <w:rPr>
                <w:rFonts w:ascii="Georgia" w:hAnsi="Georgia"/>
                <w:b/>
                <w:color w:val="0033CC"/>
                <w:sz w:val="24"/>
                <w:szCs w:val="24"/>
              </w:rPr>
              <w:t xml:space="preserve"> отделения в 19 часов.</w:t>
            </w:r>
          </w:p>
        </w:tc>
      </w:tr>
      <w:tr w:rsidR="0076429D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76429D" w:rsidRPr="003813ED" w:rsidRDefault="0076429D" w:rsidP="00837D6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 - 2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класс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танцев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76429D" w:rsidRPr="003813ED" w:rsidRDefault="0076429D" w:rsidP="00837D6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Дети - 1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танцев </w:t>
            </w:r>
          </w:p>
        </w:tc>
      </w:tr>
      <w:tr w:rsidR="0076429D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76429D" w:rsidRPr="003813ED" w:rsidRDefault="0076429D" w:rsidP="002657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76429D" w:rsidRPr="003813ED" w:rsidRDefault="0076429D" w:rsidP="0026575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76429D" w:rsidRPr="003813ED" w:rsidRDefault="0076429D" w:rsidP="00F812C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Юниоры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- </w:t>
            </w: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76429D" w:rsidRPr="003813ED" w:rsidRDefault="0076429D" w:rsidP="002657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Юниоры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3813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76429D" w:rsidRPr="003813ED" w:rsidRDefault="0076429D" w:rsidP="002657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76429D">
        <w:trPr>
          <w:trHeight w:val="134"/>
        </w:trPr>
        <w:tc>
          <w:tcPr>
            <w:tcW w:w="563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6429D" w:rsidRPr="003813ED" w:rsidRDefault="0076429D" w:rsidP="00FC5A7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Молодежь открытый класс</w:t>
            </w:r>
          </w:p>
        </w:tc>
        <w:tc>
          <w:tcPr>
            <w:tcW w:w="5526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6429D" w:rsidRPr="003813ED" w:rsidRDefault="0076429D" w:rsidP="00FC5A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6429D" w:rsidRPr="003813ED" w:rsidTr="00D27FDE">
        <w:trPr>
          <w:trHeight w:val="134"/>
        </w:trPr>
        <w:tc>
          <w:tcPr>
            <w:tcW w:w="5639" w:type="dxa"/>
            <w:gridSpan w:val="2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76429D" w:rsidRPr="003813ED" w:rsidRDefault="0076429D" w:rsidP="00FC5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ED">
              <w:rPr>
                <w:rFonts w:ascii="Times New Roman" w:hAnsi="Times New Roman"/>
                <w:b/>
                <w:sz w:val="24"/>
                <w:szCs w:val="24"/>
              </w:rPr>
              <w:t>Взрослые открытый класс</w:t>
            </w:r>
          </w:p>
        </w:tc>
        <w:tc>
          <w:tcPr>
            <w:tcW w:w="5526" w:type="dxa"/>
            <w:gridSpan w:val="2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76429D" w:rsidRPr="003813ED" w:rsidRDefault="0076429D" w:rsidP="00FC5A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3813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813ED" w:rsidRPr="00984286" w:rsidRDefault="003813ED" w:rsidP="00E419A8">
      <w:pPr>
        <w:rPr>
          <w:rFonts w:ascii="Arial" w:hAnsi="Arial" w:cs="Arial"/>
          <w:color w:val="FF0000"/>
          <w:sz w:val="6"/>
          <w:szCs w:val="6"/>
        </w:rPr>
      </w:pPr>
    </w:p>
    <w:p w:rsidR="00E419A8" w:rsidRPr="00177796" w:rsidRDefault="00E419A8" w:rsidP="00E419A8">
      <w:pPr>
        <w:rPr>
          <w:rFonts w:ascii="Georgia" w:hAnsi="Georgia" w:cs="Arial"/>
          <w:b/>
          <w:sz w:val="24"/>
          <w:szCs w:val="24"/>
        </w:rPr>
      </w:pPr>
      <w:r w:rsidRPr="00177796">
        <w:rPr>
          <w:rFonts w:ascii="Georgia" w:hAnsi="Georgia" w:cs="Arial"/>
          <w:b/>
          <w:color w:val="FF0000"/>
          <w:sz w:val="24"/>
          <w:szCs w:val="24"/>
        </w:rPr>
        <w:t xml:space="preserve">* </w:t>
      </w:r>
      <w:r w:rsidRPr="00177796">
        <w:rPr>
          <w:rFonts w:ascii="Georgia" w:hAnsi="Georgia" w:cs="Arial"/>
          <w:b/>
          <w:sz w:val="24"/>
          <w:szCs w:val="24"/>
        </w:rPr>
        <w:t>- в данных группах нет ограничений по фигурам.</w:t>
      </w:r>
    </w:p>
    <w:p w:rsidR="00B158C9" w:rsidRPr="00177796" w:rsidRDefault="00B158C9" w:rsidP="00E419A8">
      <w:pPr>
        <w:rPr>
          <w:rFonts w:ascii="Georgia" w:hAnsi="Georgia" w:cs="Arial"/>
          <w:b/>
          <w:sz w:val="24"/>
          <w:szCs w:val="24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  - все группы с раздельными программами начинают соревнования со стандарта.</w:t>
      </w:r>
    </w:p>
    <w:p w:rsidR="00DF3B41" w:rsidRPr="00177796" w:rsidRDefault="00837D69" w:rsidP="00E419A8">
      <w:pPr>
        <w:rPr>
          <w:rFonts w:ascii="Georgia" w:hAnsi="Georgia" w:cs="Arial"/>
          <w:b/>
          <w:sz w:val="24"/>
          <w:szCs w:val="24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  - Местное время:  московское + 1 час.</w:t>
      </w:r>
      <w:r w:rsidR="00DF3B41" w:rsidRPr="00177796">
        <w:rPr>
          <w:rFonts w:ascii="Georgia" w:hAnsi="Georgia" w:cs="Arial"/>
          <w:b/>
          <w:sz w:val="24"/>
          <w:szCs w:val="24"/>
        </w:rPr>
        <w:t xml:space="preserve"> </w:t>
      </w:r>
    </w:p>
    <w:p w:rsidR="00DF3B41" w:rsidRPr="00177796" w:rsidRDefault="00DF3B41" w:rsidP="00984286">
      <w:pPr>
        <w:jc w:val="center"/>
        <w:rPr>
          <w:rFonts w:ascii="Georgia" w:hAnsi="Georgia" w:cs="Arial"/>
          <w:b/>
          <w:sz w:val="24"/>
          <w:szCs w:val="24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По всем вопросам обращаться на </w:t>
      </w:r>
      <w:r w:rsidRPr="00177796">
        <w:rPr>
          <w:rFonts w:ascii="Georgia" w:hAnsi="Georgia" w:cs="Arial"/>
          <w:b/>
          <w:sz w:val="24"/>
          <w:szCs w:val="24"/>
          <w:lang w:val="en-US"/>
        </w:rPr>
        <w:t>e</w:t>
      </w:r>
      <w:r w:rsidRPr="00177796">
        <w:rPr>
          <w:rFonts w:ascii="Georgia" w:hAnsi="Georgia" w:cs="Arial"/>
          <w:b/>
          <w:sz w:val="24"/>
          <w:szCs w:val="24"/>
        </w:rPr>
        <w:t>-</w:t>
      </w:r>
      <w:r w:rsidRPr="00177796">
        <w:rPr>
          <w:rFonts w:ascii="Georgia" w:hAnsi="Georgia" w:cs="Arial"/>
          <w:b/>
          <w:sz w:val="24"/>
          <w:szCs w:val="24"/>
          <w:lang w:val="en-US"/>
        </w:rPr>
        <w:t>mail</w:t>
      </w:r>
      <w:r w:rsidRPr="00177796">
        <w:rPr>
          <w:rFonts w:ascii="Georgia" w:hAnsi="Georgia" w:cs="Arial"/>
          <w:b/>
          <w:sz w:val="24"/>
          <w:szCs w:val="24"/>
        </w:rPr>
        <w:t xml:space="preserve">: </w:t>
      </w:r>
      <w:hyperlink r:id="rId7" w:history="1">
        <w:r w:rsidRPr="00177796">
          <w:rPr>
            <w:rFonts w:ascii="Georgia" w:hAnsi="Georgia" w:cs="Arial"/>
            <w:b/>
            <w:color w:val="0000FF"/>
            <w:sz w:val="24"/>
            <w:szCs w:val="24"/>
            <w:u w:val="single"/>
            <w:lang w:val="en-US"/>
          </w:rPr>
          <w:t>IsaevaMV</w:t>
        </w:r>
        <w:r w:rsidRPr="00177796">
          <w:rPr>
            <w:rFonts w:ascii="Georgia" w:hAnsi="Georgia" w:cs="Arial"/>
            <w:b/>
            <w:color w:val="0000FF"/>
            <w:sz w:val="24"/>
            <w:szCs w:val="24"/>
            <w:u w:val="single"/>
          </w:rPr>
          <w:t>@</w:t>
        </w:r>
        <w:r w:rsidRPr="00177796">
          <w:rPr>
            <w:rFonts w:ascii="Georgia" w:hAnsi="Georgia" w:cs="Arial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177796">
          <w:rPr>
            <w:rFonts w:ascii="Georgia" w:hAnsi="Georgia" w:cs="Arial"/>
            <w:b/>
            <w:color w:val="0000FF"/>
            <w:sz w:val="24"/>
            <w:szCs w:val="24"/>
            <w:u w:val="single"/>
          </w:rPr>
          <w:t>.</w:t>
        </w:r>
        <w:r w:rsidRPr="00177796">
          <w:rPr>
            <w:rFonts w:ascii="Georgia" w:hAnsi="Georgia" w:cs="Arial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177796">
        <w:rPr>
          <w:rFonts w:ascii="Georgia" w:hAnsi="Georgia" w:cs="Arial"/>
          <w:b/>
          <w:color w:val="0000FF"/>
          <w:sz w:val="24"/>
          <w:szCs w:val="24"/>
          <w:u w:val="single"/>
        </w:rPr>
        <w:t xml:space="preserve"> </w:t>
      </w:r>
      <w:r w:rsidRPr="00177796">
        <w:rPr>
          <w:rFonts w:ascii="Georgia" w:hAnsi="Georgia" w:cs="Arial"/>
          <w:b/>
          <w:sz w:val="24"/>
          <w:szCs w:val="24"/>
        </w:rPr>
        <w:t xml:space="preserve"> или</w:t>
      </w:r>
    </w:p>
    <w:p w:rsidR="00DF3B41" w:rsidRPr="00177796" w:rsidRDefault="00DF3B41" w:rsidP="00DF3B41">
      <w:pPr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по телефон  </w:t>
      </w:r>
      <w:r w:rsidRPr="00177796">
        <w:rPr>
          <w:rFonts w:ascii="Georgia" w:hAnsi="Georgia" w:cs="Arial"/>
          <w:b/>
          <w:noProof/>
          <w:color w:val="0000FF"/>
          <w:sz w:val="24"/>
          <w:szCs w:val="24"/>
        </w:rPr>
        <w:t>8-902-375-13-94</w:t>
      </w:r>
      <w:r w:rsidRPr="00177796">
        <w:rPr>
          <w:rFonts w:ascii="Georgia" w:hAnsi="Georgia" w:cs="Arial"/>
          <w:b/>
          <w:sz w:val="24"/>
          <w:szCs w:val="24"/>
        </w:rPr>
        <w:t xml:space="preserve"> организатор Исаева Марина</w:t>
      </w:r>
      <w:r w:rsidRPr="00177796">
        <w:rPr>
          <w:rFonts w:ascii="Arial" w:hAnsi="Arial" w:cs="Arial"/>
          <w:b/>
          <w:sz w:val="28"/>
          <w:szCs w:val="28"/>
        </w:rPr>
        <w:t>.</w:t>
      </w:r>
    </w:p>
    <w:p w:rsidR="003813ED" w:rsidRPr="00DF3B41" w:rsidRDefault="003813ED" w:rsidP="00DF3B41">
      <w:pPr>
        <w:ind w:firstLine="142"/>
        <w:jc w:val="center"/>
        <w:rPr>
          <w:rFonts w:ascii="Arial" w:hAnsi="Arial" w:cs="Arial"/>
          <w:sz w:val="10"/>
          <w:szCs w:val="10"/>
        </w:rPr>
      </w:pPr>
    </w:p>
    <w:p w:rsidR="00705248" w:rsidRDefault="004B565A" w:rsidP="00DF3B41">
      <w:pPr>
        <w:ind w:firstLine="142"/>
        <w:jc w:val="center"/>
      </w:pPr>
      <w:r w:rsidRPr="004B565A">
        <w:rPr>
          <w:rFonts w:ascii="Arial Narrow" w:hAnsi="Arial Narrow"/>
          <w:sz w:val="36"/>
          <w:szCs w:val="36"/>
          <w:lang w:eastAsia="ru-RU"/>
        </w:rPr>
        <w:pict>
          <v:shape id="_x0000_i1025" type="#_x0000_t136" style="width:528.35pt;height:30.4pt" fillcolor="blue" strokecolor="blue" strokeweight="0">
            <v:fill color2="red" rotate="t" focus="50%" type="gradient"/>
            <v:shadow on="t" opacity="52429f"/>
            <v:textpath style="font-family:&quot;Georgia&quot;;font-size:28pt;font-weight:bold;font-style:italic;v-text-kern:t" trim="t" fitpath="t" string="До встречи на турнире."/>
          </v:shape>
        </w:pict>
      </w:r>
    </w:p>
    <w:sectPr w:rsidR="00705248" w:rsidSect="00177796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C68DF"/>
    <w:rsid w:val="00041871"/>
    <w:rsid w:val="0008080B"/>
    <w:rsid w:val="000A6737"/>
    <w:rsid w:val="000B1AB3"/>
    <w:rsid w:val="000E2F10"/>
    <w:rsid w:val="00173D4D"/>
    <w:rsid w:val="00177796"/>
    <w:rsid w:val="001846EF"/>
    <w:rsid w:val="00195A42"/>
    <w:rsid w:val="002363B8"/>
    <w:rsid w:val="002C68DF"/>
    <w:rsid w:val="003543F6"/>
    <w:rsid w:val="0036554E"/>
    <w:rsid w:val="00372BC7"/>
    <w:rsid w:val="003813ED"/>
    <w:rsid w:val="00382AF0"/>
    <w:rsid w:val="00386E41"/>
    <w:rsid w:val="003A58FC"/>
    <w:rsid w:val="003D1E5C"/>
    <w:rsid w:val="004739F0"/>
    <w:rsid w:val="004B565A"/>
    <w:rsid w:val="005074D5"/>
    <w:rsid w:val="00510B93"/>
    <w:rsid w:val="00520065"/>
    <w:rsid w:val="00520B98"/>
    <w:rsid w:val="00535C86"/>
    <w:rsid w:val="00540589"/>
    <w:rsid w:val="00577E84"/>
    <w:rsid w:val="005B3FE4"/>
    <w:rsid w:val="006060BA"/>
    <w:rsid w:val="00673E8C"/>
    <w:rsid w:val="00683AF9"/>
    <w:rsid w:val="0069243D"/>
    <w:rsid w:val="006A6B4E"/>
    <w:rsid w:val="006C32AC"/>
    <w:rsid w:val="00705248"/>
    <w:rsid w:val="0074519A"/>
    <w:rsid w:val="0076429D"/>
    <w:rsid w:val="007B6559"/>
    <w:rsid w:val="007C5D93"/>
    <w:rsid w:val="007D29B6"/>
    <w:rsid w:val="007E5936"/>
    <w:rsid w:val="008202F3"/>
    <w:rsid w:val="00837D69"/>
    <w:rsid w:val="00840062"/>
    <w:rsid w:val="00887756"/>
    <w:rsid w:val="008A5FE6"/>
    <w:rsid w:val="0092662F"/>
    <w:rsid w:val="009567F0"/>
    <w:rsid w:val="00984286"/>
    <w:rsid w:val="009A57D6"/>
    <w:rsid w:val="009B72E0"/>
    <w:rsid w:val="009F0B1F"/>
    <w:rsid w:val="009F45D5"/>
    <w:rsid w:val="00A63EB1"/>
    <w:rsid w:val="00AF74EE"/>
    <w:rsid w:val="00B03196"/>
    <w:rsid w:val="00B05373"/>
    <w:rsid w:val="00B158C9"/>
    <w:rsid w:val="00BB07B2"/>
    <w:rsid w:val="00C636F0"/>
    <w:rsid w:val="00CA33D3"/>
    <w:rsid w:val="00D27FDE"/>
    <w:rsid w:val="00D34548"/>
    <w:rsid w:val="00D5288A"/>
    <w:rsid w:val="00D67A74"/>
    <w:rsid w:val="00D958ED"/>
    <w:rsid w:val="00DF3B41"/>
    <w:rsid w:val="00E419A8"/>
    <w:rsid w:val="00E62480"/>
    <w:rsid w:val="00E73AFA"/>
    <w:rsid w:val="00E77021"/>
    <w:rsid w:val="00EA2D61"/>
    <w:rsid w:val="00ED3EA3"/>
    <w:rsid w:val="00F2681C"/>
    <w:rsid w:val="00F3169F"/>
    <w:rsid w:val="00F56C95"/>
    <w:rsid w:val="00F677C8"/>
    <w:rsid w:val="00F812CA"/>
    <w:rsid w:val="00F948B3"/>
    <w:rsid w:val="00FD40D2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evaM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mailto:IsaevaMV@mail.ru" TargetMode="External"/><Relationship Id="rId4" Type="http://schemas.openxmlformats.org/officeDocument/2006/relationships/hyperlink" Target="mailto:IsaevaM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2018-08-27T20:15:00Z</cp:lastPrinted>
  <dcterms:created xsi:type="dcterms:W3CDTF">2018-08-15T21:19:00Z</dcterms:created>
  <dcterms:modified xsi:type="dcterms:W3CDTF">2018-08-27T20:35:00Z</dcterms:modified>
</cp:coreProperties>
</file>