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0B5102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>17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декабря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F16231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512B8E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512B8E" w:rsidRPr="00594516" w:rsidTr="00E27CF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2B8E" w:rsidRPr="00594516" w:rsidRDefault="00512B8E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</w:rPr>
              <w:t>Имидж студия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12B8E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Victory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Style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0C2BD0">
              <w:rPr>
                <w:rFonts w:ascii="Arial" w:hAnsi="Arial" w:cs="Arial"/>
                <w:b/>
              </w:rPr>
              <w:t xml:space="preserve">Предварительная запись </w:t>
            </w:r>
            <w:r>
              <w:rPr>
                <w:rFonts w:ascii="Arial" w:hAnsi="Arial" w:cs="Arial"/>
                <w:b/>
              </w:rPr>
              <w:t>по тел.</w:t>
            </w:r>
            <w:r w:rsidRPr="000C2BD0">
              <w:rPr>
                <w:rFonts w:ascii="Arial" w:hAnsi="Arial" w:cs="Arial"/>
                <w:b/>
              </w:rPr>
              <w:t xml:space="preserve"> </w:t>
            </w:r>
            <w:r w:rsidRPr="000C2BD0">
              <w:rPr>
                <w:rFonts w:ascii="Arial" w:hAnsi="Arial" w:cs="Arial"/>
                <w:b/>
                <w:color w:val="FF0000"/>
              </w:rPr>
              <w:t>8 (902) 378-21-21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C2BD0">
              <w:rPr>
                <w:rFonts w:ascii="Arial" w:hAnsi="Arial" w:cs="Arial"/>
                <w:b/>
              </w:rPr>
              <w:t>Татьяна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0B5102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0B5102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51262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2656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2017-12-07T08:57:00Z</dcterms:created>
  <dcterms:modified xsi:type="dcterms:W3CDTF">2017-12-07T08:57:00Z</dcterms:modified>
</cp:coreProperties>
</file>