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4394"/>
      </w:tblGrid>
      <w:tr w:rsidR="000014F5" w:rsidRPr="002023D8" w14:paraId="13D7BCD2" w14:textId="77777777" w:rsidTr="00E47071">
        <w:trPr>
          <w:jc w:val="right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0E67308" w14:textId="0F5F36A3" w:rsidR="000014F5" w:rsidRPr="002023D8" w:rsidRDefault="000014F5" w:rsidP="000014F5">
            <w:pPr>
              <w:spacing w:after="0"/>
              <w:ind w:left="-71" w:hanging="61"/>
              <w:jc w:val="center"/>
            </w:pPr>
            <w:r w:rsidRPr="002023D8">
              <w:t>УТВЕРЖДЕН</w:t>
            </w:r>
            <w:r>
              <w:t>Ы</w:t>
            </w:r>
          </w:p>
        </w:tc>
      </w:tr>
      <w:tr w:rsidR="000014F5" w:rsidRPr="002023D8" w14:paraId="7CD897B7" w14:textId="77777777" w:rsidTr="00E47071">
        <w:trPr>
          <w:jc w:val="right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6737FA2" w14:textId="77777777" w:rsidR="000014F5" w:rsidRPr="002023D8" w:rsidRDefault="000014F5" w:rsidP="000014F5">
            <w:pPr>
              <w:spacing w:after="0"/>
              <w:ind w:left="-71" w:hanging="61"/>
              <w:jc w:val="center"/>
            </w:pPr>
            <w:r>
              <w:t>Решением Президиума ФТС СО</w:t>
            </w:r>
          </w:p>
          <w:p w14:paraId="27F43E4C" w14:textId="287D3E1A" w:rsidR="000014F5" w:rsidRDefault="000014F5" w:rsidP="000014F5">
            <w:pPr>
              <w:spacing w:after="0"/>
              <w:ind w:left="-71" w:hanging="61"/>
              <w:jc w:val="center"/>
            </w:pPr>
            <w:r w:rsidRPr="002023D8">
              <w:t xml:space="preserve">от </w:t>
            </w:r>
            <w:r>
              <w:t>«</w:t>
            </w:r>
            <w:r>
              <w:t>21</w:t>
            </w:r>
            <w:r w:rsidRPr="00284E38">
              <w:t xml:space="preserve">» </w:t>
            </w:r>
            <w:r>
              <w:t>сентября</w:t>
            </w:r>
            <w:r w:rsidRPr="002023D8">
              <w:t xml:space="preserve"> 202</w:t>
            </w:r>
            <w:r>
              <w:t>5</w:t>
            </w:r>
            <w:r>
              <w:t xml:space="preserve"> г. № </w:t>
            </w:r>
            <w:r>
              <w:t>93</w:t>
            </w:r>
            <w:r>
              <w:t>/2</w:t>
            </w:r>
            <w:r>
              <w:t>5</w:t>
            </w:r>
          </w:p>
          <w:p w14:paraId="6006B848" w14:textId="77777777" w:rsidR="000014F5" w:rsidRPr="002023D8" w:rsidRDefault="000014F5" w:rsidP="000014F5">
            <w:pPr>
              <w:spacing w:after="0"/>
              <w:ind w:left="-71" w:hanging="61"/>
              <w:jc w:val="center"/>
            </w:pPr>
          </w:p>
        </w:tc>
      </w:tr>
    </w:tbl>
    <w:p w14:paraId="4587ED31" w14:textId="77777777" w:rsidR="000014F5" w:rsidRDefault="000014F5" w:rsidP="00C242E5">
      <w:pPr>
        <w:spacing w:after="0"/>
        <w:ind w:firstLine="709"/>
        <w:jc w:val="center"/>
        <w:rPr>
          <w:b/>
          <w:bCs/>
        </w:rPr>
      </w:pPr>
    </w:p>
    <w:p w14:paraId="37563186" w14:textId="77777777" w:rsidR="000014F5" w:rsidRDefault="000014F5" w:rsidP="00C242E5">
      <w:pPr>
        <w:spacing w:after="0"/>
        <w:ind w:firstLine="709"/>
        <w:jc w:val="center"/>
        <w:rPr>
          <w:b/>
          <w:bCs/>
        </w:rPr>
      </w:pPr>
    </w:p>
    <w:p w14:paraId="7CEE72DD" w14:textId="77777777" w:rsidR="000014F5" w:rsidRDefault="000014F5" w:rsidP="00C242E5">
      <w:pPr>
        <w:spacing w:after="0"/>
        <w:ind w:firstLine="709"/>
        <w:jc w:val="center"/>
        <w:rPr>
          <w:b/>
          <w:bCs/>
        </w:rPr>
      </w:pPr>
    </w:p>
    <w:p w14:paraId="03EC72BC" w14:textId="77777777" w:rsidR="000014F5" w:rsidRDefault="000014F5" w:rsidP="00C242E5">
      <w:pPr>
        <w:spacing w:after="0"/>
        <w:ind w:firstLine="709"/>
        <w:jc w:val="center"/>
        <w:rPr>
          <w:b/>
          <w:bCs/>
        </w:rPr>
      </w:pPr>
    </w:p>
    <w:p w14:paraId="3A4980FE" w14:textId="77777777" w:rsidR="000014F5" w:rsidRDefault="000014F5" w:rsidP="00C242E5">
      <w:pPr>
        <w:spacing w:after="0"/>
        <w:ind w:firstLine="709"/>
        <w:jc w:val="center"/>
        <w:rPr>
          <w:b/>
          <w:bCs/>
        </w:rPr>
      </w:pPr>
    </w:p>
    <w:p w14:paraId="1F61732B" w14:textId="20FA382B" w:rsidR="00C242E5" w:rsidRDefault="00C242E5" w:rsidP="00C242E5">
      <w:pPr>
        <w:spacing w:after="0"/>
        <w:ind w:firstLine="709"/>
        <w:jc w:val="center"/>
        <w:rPr>
          <w:b/>
          <w:bCs/>
        </w:rPr>
      </w:pPr>
      <w:r w:rsidRPr="00C242E5">
        <w:rPr>
          <w:b/>
          <w:bCs/>
        </w:rPr>
        <w:t>ТРЕБОВАНИЯ</w:t>
      </w:r>
    </w:p>
    <w:p w14:paraId="50806012" w14:textId="458F23E9" w:rsidR="00C242E5" w:rsidRPr="00C242E5" w:rsidRDefault="00C242E5" w:rsidP="00C242E5">
      <w:pPr>
        <w:spacing w:after="0"/>
        <w:ind w:firstLine="709"/>
        <w:jc w:val="center"/>
        <w:rPr>
          <w:b/>
          <w:bCs/>
        </w:rPr>
      </w:pPr>
      <w:r w:rsidRPr="00C242E5">
        <w:rPr>
          <w:b/>
          <w:bCs/>
        </w:rPr>
        <w:t>к организаторам спортивных соревнований</w:t>
      </w:r>
    </w:p>
    <w:p w14:paraId="0215F899" w14:textId="67BDCD8B" w:rsidR="00F12C76" w:rsidRDefault="00C242E5" w:rsidP="00C242E5">
      <w:pPr>
        <w:spacing w:after="0"/>
        <w:ind w:firstLine="709"/>
        <w:jc w:val="center"/>
        <w:rPr>
          <w:b/>
          <w:bCs/>
        </w:rPr>
      </w:pPr>
      <w:r w:rsidRPr="00C242E5">
        <w:rPr>
          <w:b/>
          <w:bCs/>
        </w:rPr>
        <w:t>по танцевальному спорту</w:t>
      </w:r>
      <w:r>
        <w:rPr>
          <w:b/>
          <w:bCs/>
        </w:rPr>
        <w:t xml:space="preserve"> ФТС СО</w:t>
      </w:r>
    </w:p>
    <w:p w14:paraId="77834D2C" w14:textId="03347E9C" w:rsidR="00C242E5" w:rsidRDefault="00C242E5" w:rsidP="00C242E5">
      <w:pPr>
        <w:spacing w:after="0"/>
        <w:ind w:firstLine="709"/>
        <w:jc w:val="center"/>
        <w:rPr>
          <w:b/>
          <w:bCs/>
        </w:rPr>
      </w:pPr>
    </w:p>
    <w:p w14:paraId="0FE9D043" w14:textId="77777777" w:rsidR="00C242E5" w:rsidRPr="00C242E5" w:rsidRDefault="00C242E5" w:rsidP="00C242E5">
      <w:pPr>
        <w:spacing w:after="0"/>
        <w:ind w:firstLine="709"/>
        <w:jc w:val="center"/>
      </w:pPr>
    </w:p>
    <w:p w14:paraId="44AABEAA" w14:textId="1200980F" w:rsidR="00C242E5" w:rsidRDefault="00967045" w:rsidP="00BB3AE0">
      <w:pPr>
        <w:spacing w:after="0"/>
        <w:ind w:firstLine="709"/>
        <w:jc w:val="both"/>
        <w:rPr>
          <w:szCs w:val="28"/>
        </w:rPr>
      </w:pPr>
      <w:r>
        <w:t xml:space="preserve">При принятии </w:t>
      </w:r>
      <w:r w:rsidR="002E4144">
        <w:t xml:space="preserve">Президиумом ФТС СО </w:t>
      </w:r>
      <w:r>
        <w:t xml:space="preserve">решения о </w:t>
      </w:r>
      <w:r w:rsidR="002E4144">
        <w:t>предоставлении п</w:t>
      </w:r>
      <w:r>
        <w:t>рав</w:t>
      </w:r>
      <w:r w:rsidR="002E4144">
        <w:t>а</w:t>
      </w:r>
      <w:r>
        <w:t xml:space="preserve"> проведения соревнования категории РС А, РС В, РС С </w:t>
      </w:r>
      <w:r w:rsidR="002E4144">
        <w:t>т</w:t>
      </w:r>
      <w:r>
        <w:t>анцевально-спортивны</w:t>
      </w:r>
      <w:r w:rsidR="002E4144">
        <w:t>м</w:t>
      </w:r>
      <w:r>
        <w:t xml:space="preserve"> клуб</w:t>
      </w:r>
      <w:r w:rsidR="002E4144">
        <w:t>ам</w:t>
      </w:r>
      <w:r>
        <w:t>, член</w:t>
      </w:r>
      <w:r w:rsidR="002E4144">
        <w:t>ам</w:t>
      </w:r>
      <w:r>
        <w:t xml:space="preserve"> ФТС СО</w:t>
      </w:r>
      <w:r w:rsidR="002E4144">
        <w:t xml:space="preserve"> учитывается </w:t>
      </w:r>
      <w:r w:rsidR="00D402CD">
        <w:t xml:space="preserve">участие </w:t>
      </w:r>
      <w:r w:rsidR="002E4144">
        <w:t>спор</w:t>
      </w:r>
      <w:r w:rsidR="00D402CD">
        <w:t>т</w:t>
      </w:r>
      <w:r w:rsidR="002E4144">
        <w:t>сменов</w:t>
      </w:r>
      <w:r w:rsidR="00D402CD">
        <w:t xml:space="preserve">, закрепленных за </w:t>
      </w:r>
      <w:r w:rsidR="000132C9">
        <w:t xml:space="preserve">данным танцевально-спортивным клубом, в блоке </w:t>
      </w:r>
      <w:r w:rsidR="000132C9">
        <w:rPr>
          <w:szCs w:val="28"/>
        </w:rPr>
        <w:t>ДОС Самарской области. (Дата проведения блока ДОС Самарской области утверждается Президиумом ФТС СО).</w:t>
      </w:r>
    </w:p>
    <w:p w14:paraId="3BD62B73" w14:textId="2639FA9B" w:rsidR="000132C9" w:rsidRPr="00967045" w:rsidRDefault="000132C9" w:rsidP="00BB3AE0">
      <w:pPr>
        <w:spacing w:after="0"/>
        <w:ind w:firstLine="709"/>
        <w:jc w:val="both"/>
      </w:pPr>
      <w:r>
        <w:rPr>
          <w:szCs w:val="28"/>
        </w:rPr>
        <w:t>Количество спортсменов, участвующих</w:t>
      </w:r>
      <w:r w:rsidRPr="000132C9">
        <w:t xml:space="preserve"> </w:t>
      </w:r>
      <w:r>
        <w:t xml:space="preserve">в блоке </w:t>
      </w:r>
      <w:r>
        <w:rPr>
          <w:szCs w:val="28"/>
        </w:rPr>
        <w:t xml:space="preserve">ДОС Самарской области, должно составлять не менее 60% от общего числа спортсменов, </w:t>
      </w:r>
      <w:r>
        <w:t>закрепленных за данным танцевально-спортивным клубом.</w:t>
      </w:r>
    </w:p>
    <w:p w14:paraId="63C827F7" w14:textId="463F0348" w:rsidR="00C242E5" w:rsidRPr="00BB3AE0" w:rsidRDefault="00BB3AE0" w:rsidP="00BB3AE0">
      <w:pPr>
        <w:spacing w:after="0"/>
        <w:ind w:firstLine="709"/>
        <w:jc w:val="both"/>
      </w:pPr>
      <w:r>
        <w:t>Танцевально-спортивные к</w:t>
      </w:r>
      <w:r w:rsidRPr="00BB3AE0">
        <w:t>лубы</w:t>
      </w:r>
      <w:r>
        <w:t>, спортсмены которых не принимали участие в б</w:t>
      </w:r>
      <w:r>
        <w:rPr>
          <w:szCs w:val="28"/>
        </w:rPr>
        <w:t>локе ДОС Самарской области, ввиду отсутствия таковых, могут претендовать на право проведения соревнований только среди начинающих спортсменов.</w:t>
      </w:r>
    </w:p>
    <w:sectPr w:rsidR="00C242E5" w:rsidRPr="00BB3AE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E5"/>
    <w:rsid w:val="000014F5"/>
    <w:rsid w:val="000132C9"/>
    <w:rsid w:val="002E4144"/>
    <w:rsid w:val="006C0B77"/>
    <w:rsid w:val="008242FF"/>
    <w:rsid w:val="00870751"/>
    <w:rsid w:val="00922C48"/>
    <w:rsid w:val="00967045"/>
    <w:rsid w:val="00B268E4"/>
    <w:rsid w:val="00B915B7"/>
    <w:rsid w:val="00BB3AE0"/>
    <w:rsid w:val="00C242E5"/>
    <w:rsid w:val="00D402C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4517"/>
  <w15:chartTrackingRefBased/>
  <w15:docId w15:val="{573BED45-71A7-4B2C-8DC5-7117AEB5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2025-09-21T10:19:00Z</cp:lastPrinted>
  <dcterms:created xsi:type="dcterms:W3CDTF">2025-09-21T08:55:00Z</dcterms:created>
  <dcterms:modified xsi:type="dcterms:W3CDTF">2026-01-11T16:41:00Z</dcterms:modified>
</cp:coreProperties>
</file>